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4C15" w14:textId="77777777" w:rsidR="006C22E4" w:rsidRDefault="006C22E4">
      <w:pPr>
        <w:spacing w:line="360" w:lineRule="auto"/>
      </w:pPr>
    </w:p>
    <w:p w14:paraId="5D5277E0" w14:textId="77777777" w:rsidR="006C22E4" w:rsidRDefault="00000000">
      <w:pPr>
        <w:spacing w:before="113" w:line="226" w:lineRule="auto"/>
        <w:ind w:left="2384"/>
        <w:outlineLvl w:val="0"/>
        <w:rPr>
          <w:rFonts w:ascii="黑体" w:eastAsia="黑体" w:hAnsi="黑体" w:cs="黑体" w:hint="eastAsia"/>
          <w:sz w:val="35"/>
          <w:szCs w:val="35"/>
          <w:lang w:eastAsia="zh-CN"/>
        </w:rPr>
      </w:pPr>
      <w:r>
        <w:rPr>
          <w:rFonts w:ascii="黑体" w:eastAsia="黑体" w:hAnsi="黑体" w:cs="黑体"/>
          <w:b/>
          <w:bCs/>
          <w:sz w:val="35"/>
          <w:szCs w:val="35"/>
          <w:lang w:eastAsia="zh-CN"/>
        </w:rPr>
        <w:t>202</w:t>
      </w:r>
      <w:r>
        <w:rPr>
          <w:rFonts w:ascii="黑体" w:eastAsia="黑体" w:hAnsi="黑体" w:cs="黑体" w:hint="eastAsia"/>
          <w:b/>
          <w:bCs/>
          <w:sz w:val="35"/>
          <w:szCs w:val="35"/>
          <w:lang w:eastAsia="zh-CN"/>
        </w:rPr>
        <w:t>7</w:t>
      </w:r>
      <w:r>
        <w:rPr>
          <w:rFonts w:ascii="黑体" w:eastAsia="黑体" w:hAnsi="黑体" w:cs="黑体"/>
          <w:spacing w:val="-37"/>
          <w:sz w:val="35"/>
          <w:szCs w:val="35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z w:val="35"/>
          <w:szCs w:val="35"/>
          <w:lang w:eastAsia="zh-CN"/>
        </w:rPr>
        <w:t>年全国硕士研究生招生考试</w:t>
      </w:r>
    </w:p>
    <w:p w14:paraId="3FCDB9B2" w14:textId="77777777" w:rsidR="006C22E4" w:rsidRDefault="00000000">
      <w:pPr>
        <w:spacing w:before="193" w:line="226" w:lineRule="auto"/>
        <w:ind w:left="1748"/>
        <w:outlineLvl w:val="0"/>
        <w:rPr>
          <w:rFonts w:ascii="黑体" w:eastAsia="黑体" w:hAnsi="黑体" w:cs="黑体" w:hint="eastAsia"/>
          <w:sz w:val="35"/>
          <w:szCs w:val="35"/>
          <w:lang w:eastAsia="zh-CN"/>
        </w:rPr>
      </w:pPr>
      <w:r>
        <w:rPr>
          <w:rFonts w:ascii="黑体" w:eastAsia="黑体" w:hAnsi="黑体" w:cs="黑体"/>
          <w:b/>
          <w:bCs/>
          <w:spacing w:val="3"/>
          <w:sz w:val="35"/>
          <w:szCs w:val="35"/>
          <w:lang w:eastAsia="zh-CN"/>
        </w:rPr>
        <w:t>湖北师范大学自命题考试科目考试大纲</w:t>
      </w:r>
    </w:p>
    <w:p w14:paraId="5259BC07" w14:textId="77777777" w:rsidR="006C22E4" w:rsidRDefault="00000000">
      <w:pPr>
        <w:pStyle w:val="a3"/>
        <w:spacing w:before="232" w:line="219" w:lineRule="auto"/>
        <w:ind w:left="1897"/>
        <w:rPr>
          <w:rFonts w:hint="eastAsia"/>
          <w:sz w:val="28"/>
          <w:szCs w:val="28"/>
          <w:lang w:eastAsia="zh-CN"/>
        </w:rPr>
      </w:pPr>
      <w:r>
        <w:rPr>
          <w:spacing w:val="-2"/>
          <w:sz w:val="28"/>
          <w:szCs w:val="28"/>
          <w:lang w:eastAsia="zh-CN"/>
        </w:rPr>
        <w:t>（科目名称：设计专业理论    科目代码:630）</w:t>
      </w:r>
    </w:p>
    <w:p w14:paraId="578F34A1" w14:textId="77777777" w:rsidR="006C22E4" w:rsidRDefault="006C22E4">
      <w:pPr>
        <w:spacing w:line="335" w:lineRule="auto"/>
        <w:rPr>
          <w:lang w:eastAsia="zh-CN"/>
        </w:rPr>
      </w:pPr>
    </w:p>
    <w:p w14:paraId="2BE2E765" w14:textId="77777777" w:rsidR="006C22E4" w:rsidRDefault="00000000" w:rsidP="00B224B2">
      <w:pPr>
        <w:pStyle w:val="a3"/>
        <w:spacing w:line="560" w:lineRule="exact"/>
        <w:ind w:left="136"/>
        <w:outlineLvl w:val="1"/>
        <w:rPr>
          <w:rFonts w:hint="eastAsia"/>
          <w:sz w:val="30"/>
          <w:szCs w:val="30"/>
          <w:lang w:eastAsia="zh-CN"/>
        </w:rPr>
      </w:pPr>
      <w:r>
        <w:rPr>
          <w:b/>
          <w:bCs/>
          <w:spacing w:val="6"/>
          <w:sz w:val="30"/>
          <w:szCs w:val="30"/>
          <w:lang w:eastAsia="zh-CN"/>
        </w:rPr>
        <w:t>一、考查目标</w:t>
      </w:r>
    </w:p>
    <w:p w14:paraId="2D9B1BC7" w14:textId="5430B551" w:rsidR="006C22E4" w:rsidRDefault="00000000" w:rsidP="00B224B2">
      <w:pPr>
        <w:pStyle w:val="a3"/>
        <w:spacing w:line="560" w:lineRule="exact"/>
        <w:ind w:right="51" w:firstLine="479"/>
        <w:rPr>
          <w:rFonts w:hint="eastAsia"/>
          <w:lang w:eastAsia="zh-CN"/>
        </w:rPr>
      </w:pPr>
      <w:r>
        <w:rPr>
          <w:rFonts w:hint="eastAsia"/>
          <w:spacing w:val="-2"/>
          <w:lang w:eastAsia="zh-CN"/>
        </w:rPr>
        <w:t>《设计</w:t>
      </w:r>
      <w:r w:rsidR="00B224B2">
        <w:rPr>
          <w:rFonts w:hint="eastAsia"/>
          <w:spacing w:val="-2"/>
          <w:lang w:eastAsia="zh-CN"/>
        </w:rPr>
        <w:t>专业</w:t>
      </w:r>
      <w:r>
        <w:rPr>
          <w:rFonts w:hint="eastAsia"/>
          <w:spacing w:val="-2"/>
          <w:lang w:eastAsia="zh-CN"/>
        </w:rPr>
        <w:t>理论》</w:t>
      </w:r>
      <w:r w:rsidR="00B224B2">
        <w:rPr>
          <w:rFonts w:hint="eastAsia"/>
          <w:spacing w:val="-2"/>
          <w:lang w:eastAsia="zh-CN"/>
        </w:rPr>
        <w:t>主要考察</w:t>
      </w:r>
      <w:r>
        <w:rPr>
          <w:lang w:eastAsia="zh-CN"/>
        </w:rPr>
        <w:t>对艺术设计的历史及基本内容的理解</w:t>
      </w:r>
      <w:r>
        <w:rPr>
          <w:spacing w:val="-1"/>
          <w:lang w:eastAsia="zh-CN"/>
        </w:rPr>
        <w:t>、掌握和熟练程度，要求考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生熟练掌握中外艺术设计史，从而树立正确的设计观。</w:t>
      </w:r>
    </w:p>
    <w:p w14:paraId="32856900" w14:textId="77777777" w:rsidR="006C22E4" w:rsidRDefault="00000000" w:rsidP="00B224B2">
      <w:pPr>
        <w:pStyle w:val="a3"/>
        <w:spacing w:line="560" w:lineRule="exact"/>
        <w:ind w:left="13"/>
        <w:outlineLvl w:val="1"/>
        <w:rPr>
          <w:rFonts w:hint="eastAsia"/>
          <w:sz w:val="30"/>
          <w:szCs w:val="30"/>
          <w:lang w:eastAsia="zh-CN"/>
        </w:rPr>
      </w:pPr>
      <w:r>
        <w:rPr>
          <w:b/>
          <w:bCs/>
          <w:spacing w:val="11"/>
          <w:sz w:val="30"/>
          <w:szCs w:val="30"/>
          <w:lang w:eastAsia="zh-CN"/>
        </w:rPr>
        <w:t>二、考试形式与试卷结构</w:t>
      </w:r>
    </w:p>
    <w:p w14:paraId="56583B07" w14:textId="77777777" w:rsidR="006C22E4" w:rsidRDefault="00000000" w:rsidP="00B224B2">
      <w:pPr>
        <w:pStyle w:val="a3"/>
        <w:spacing w:line="560" w:lineRule="exact"/>
        <w:ind w:left="498"/>
        <w:outlineLvl w:val="2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7"/>
          <w:sz w:val="28"/>
          <w:szCs w:val="28"/>
          <w:lang w:eastAsia="zh-CN"/>
        </w:rPr>
        <w:t>（一）试卷成绩及考试时间</w:t>
      </w:r>
    </w:p>
    <w:p w14:paraId="11DD6233" w14:textId="77777777" w:rsidR="006C22E4" w:rsidRDefault="00000000" w:rsidP="00B224B2">
      <w:pPr>
        <w:pStyle w:val="a3"/>
        <w:spacing w:line="560" w:lineRule="exact"/>
        <w:ind w:left="479"/>
        <w:rPr>
          <w:rFonts w:hint="eastAsia"/>
          <w:lang w:eastAsia="zh-CN"/>
        </w:rPr>
      </w:pPr>
      <w:r>
        <w:rPr>
          <w:spacing w:val="-8"/>
          <w:lang w:eastAsia="zh-CN"/>
        </w:rPr>
        <w:t>本试卷满分为 150</w:t>
      </w:r>
      <w:r>
        <w:rPr>
          <w:spacing w:val="-36"/>
          <w:lang w:eastAsia="zh-CN"/>
        </w:rPr>
        <w:t xml:space="preserve"> </w:t>
      </w:r>
      <w:r>
        <w:rPr>
          <w:spacing w:val="-8"/>
          <w:lang w:eastAsia="zh-CN"/>
        </w:rPr>
        <w:t>分，考试时间为 180</w:t>
      </w:r>
      <w:r>
        <w:rPr>
          <w:spacing w:val="-43"/>
          <w:lang w:eastAsia="zh-CN"/>
        </w:rPr>
        <w:t xml:space="preserve"> </w:t>
      </w:r>
      <w:r>
        <w:rPr>
          <w:spacing w:val="-8"/>
          <w:lang w:eastAsia="zh-CN"/>
        </w:rPr>
        <w:t>分钟。</w:t>
      </w:r>
    </w:p>
    <w:p w14:paraId="0BCCAC20" w14:textId="77777777" w:rsidR="006C22E4" w:rsidRDefault="00000000" w:rsidP="00B224B2">
      <w:pPr>
        <w:pStyle w:val="a3"/>
        <w:spacing w:line="560" w:lineRule="exact"/>
        <w:ind w:left="579"/>
        <w:outlineLvl w:val="2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10"/>
          <w:sz w:val="28"/>
          <w:szCs w:val="28"/>
          <w:lang w:eastAsia="zh-CN"/>
        </w:rPr>
        <w:t>（二）答题方式</w:t>
      </w:r>
    </w:p>
    <w:p w14:paraId="45F40930" w14:textId="77777777" w:rsidR="006C22E4" w:rsidRDefault="00000000" w:rsidP="00B224B2">
      <w:pPr>
        <w:pStyle w:val="a3"/>
        <w:spacing w:line="560" w:lineRule="exact"/>
        <w:ind w:left="479"/>
        <w:rPr>
          <w:rFonts w:hint="eastAsia"/>
          <w:lang w:eastAsia="zh-CN"/>
        </w:rPr>
      </w:pPr>
      <w:r>
        <w:rPr>
          <w:spacing w:val="-5"/>
          <w:lang w:eastAsia="zh-CN"/>
        </w:rPr>
        <w:t>答题方式为闭卷、笔试。</w:t>
      </w:r>
    </w:p>
    <w:p w14:paraId="38E2A9BC" w14:textId="77777777" w:rsidR="006C22E4" w:rsidRDefault="00000000" w:rsidP="00B224B2">
      <w:pPr>
        <w:pStyle w:val="a3"/>
        <w:spacing w:line="560" w:lineRule="exact"/>
        <w:ind w:left="579"/>
        <w:outlineLvl w:val="2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9"/>
          <w:sz w:val="28"/>
          <w:szCs w:val="28"/>
          <w:lang w:eastAsia="zh-CN"/>
        </w:rPr>
        <w:t>（三）试卷题型结构</w:t>
      </w:r>
    </w:p>
    <w:p w14:paraId="6A96593A" w14:textId="77777777" w:rsidR="006C22E4" w:rsidRDefault="00000000" w:rsidP="00B224B2">
      <w:pPr>
        <w:pStyle w:val="a3"/>
        <w:spacing w:line="560" w:lineRule="exact"/>
        <w:ind w:left="484"/>
        <w:rPr>
          <w:rFonts w:hint="eastAsia"/>
          <w:lang w:eastAsia="zh-CN"/>
        </w:rPr>
      </w:pPr>
      <w:r>
        <w:rPr>
          <w:spacing w:val="-7"/>
          <w:lang w:eastAsia="zh-CN"/>
        </w:rPr>
        <w:t>名词解释：4</w:t>
      </w:r>
      <w:r>
        <w:rPr>
          <w:spacing w:val="-22"/>
          <w:lang w:eastAsia="zh-CN"/>
        </w:rPr>
        <w:t xml:space="preserve"> </w:t>
      </w:r>
      <w:r>
        <w:rPr>
          <w:spacing w:val="-7"/>
          <w:lang w:eastAsia="zh-CN"/>
        </w:rPr>
        <w:t>小题，每小题 10</w:t>
      </w:r>
      <w:r>
        <w:rPr>
          <w:spacing w:val="-40"/>
          <w:lang w:eastAsia="zh-CN"/>
        </w:rPr>
        <w:t xml:space="preserve"> </w:t>
      </w:r>
      <w:r>
        <w:rPr>
          <w:spacing w:val="-7"/>
          <w:lang w:eastAsia="zh-CN"/>
        </w:rPr>
        <w:t>分，共</w:t>
      </w:r>
      <w:r>
        <w:rPr>
          <w:spacing w:val="-47"/>
          <w:lang w:eastAsia="zh-CN"/>
        </w:rPr>
        <w:t xml:space="preserve"> </w:t>
      </w:r>
      <w:r>
        <w:rPr>
          <w:spacing w:val="-7"/>
          <w:lang w:eastAsia="zh-CN"/>
        </w:rPr>
        <w:t>40</w:t>
      </w:r>
      <w:r>
        <w:rPr>
          <w:spacing w:val="-43"/>
          <w:lang w:eastAsia="zh-CN"/>
        </w:rPr>
        <w:t xml:space="preserve"> </w:t>
      </w:r>
      <w:r>
        <w:rPr>
          <w:spacing w:val="-7"/>
          <w:lang w:eastAsia="zh-CN"/>
        </w:rPr>
        <w:t>分</w:t>
      </w:r>
    </w:p>
    <w:p w14:paraId="3D67A67C" w14:textId="77777777" w:rsidR="006C22E4" w:rsidRDefault="00000000" w:rsidP="00B224B2">
      <w:pPr>
        <w:pStyle w:val="a3"/>
        <w:spacing w:line="560" w:lineRule="exact"/>
        <w:ind w:left="488"/>
        <w:rPr>
          <w:rFonts w:hint="eastAsia"/>
          <w:lang w:eastAsia="zh-CN"/>
        </w:rPr>
      </w:pPr>
      <w:r>
        <w:rPr>
          <w:spacing w:val="-8"/>
          <w:lang w:eastAsia="zh-CN"/>
        </w:rPr>
        <w:t>简答：5</w:t>
      </w:r>
      <w:r>
        <w:rPr>
          <w:spacing w:val="-27"/>
          <w:lang w:eastAsia="zh-CN"/>
        </w:rPr>
        <w:t xml:space="preserve"> </w:t>
      </w:r>
      <w:r>
        <w:rPr>
          <w:spacing w:val="-8"/>
          <w:lang w:eastAsia="zh-CN"/>
        </w:rPr>
        <w:t>小题，每小题 10，共</w:t>
      </w:r>
      <w:r>
        <w:rPr>
          <w:spacing w:val="-27"/>
          <w:lang w:eastAsia="zh-CN"/>
        </w:rPr>
        <w:t xml:space="preserve"> </w:t>
      </w:r>
      <w:r>
        <w:rPr>
          <w:spacing w:val="-8"/>
          <w:lang w:eastAsia="zh-CN"/>
        </w:rPr>
        <w:t>50</w:t>
      </w:r>
      <w:r>
        <w:rPr>
          <w:spacing w:val="-43"/>
          <w:lang w:eastAsia="zh-CN"/>
        </w:rPr>
        <w:t xml:space="preserve"> </w:t>
      </w:r>
      <w:r>
        <w:rPr>
          <w:spacing w:val="-8"/>
          <w:lang w:eastAsia="zh-CN"/>
        </w:rPr>
        <w:t>分</w:t>
      </w:r>
    </w:p>
    <w:p w14:paraId="37F3CA15" w14:textId="77777777" w:rsidR="006C22E4" w:rsidRDefault="00000000" w:rsidP="00B224B2">
      <w:pPr>
        <w:pStyle w:val="a3"/>
        <w:spacing w:line="560" w:lineRule="exact"/>
        <w:ind w:left="483"/>
        <w:rPr>
          <w:rFonts w:hint="eastAsia"/>
          <w:lang w:eastAsia="zh-CN"/>
        </w:rPr>
      </w:pPr>
      <w:r>
        <w:rPr>
          <w:spacing w:val="-6"/>
          <w:lang w:eastAsia="zh-CN"/>
        </w:rPr>
        <w:t>论述：3</w:t>
      </w:r>
      <w:r>
        <w:rPr>
          <w:spacing w:val="-25"/>
          <w:lang w:eastAsia="zh-CN"/>
        </w:rPr>
        <w:t xml:space="preserve"> </w:t>
      </w:r>
      <w:r>
        <w:rPr>
          <w:spacing w:val="-6"/>
          <w:lang w:eastAsia="zh-CN"/>
        </w:rPr>
        <w:t>小题，每小题</w:t>
      </w:r>
      <w:r>
        <w:rPr>
          <w:spacing w:val="-40"/>
          <w:lang w:eastAsia="zh-CN"/>
        </w:rPr>
        <w:t xml:space="preserve"> </w:t>
      </w:r>
      <w:r>
        <w:rPr>
          <w:spacing w:val="-6"/>
          <w:lang w:eastAsia="zh-CN"/>
        </w:rPr>
        <w:t>20</w:t>
      </w:r>
      <w:r>
        <w:rPr>
          <w:spacing w:val="-41"/>
          <w:lang w:eastAsia="zh-CN"/>
        </w:rPr>
        <w:t xml:space="preserve"> </w:t>
      </w:r>
      <w:r>
        <w:rPr>
          <w:spacing w:val="-6"/>
          <w:lang w:eastAsia="zh-CN"/>
        </w:rPr>
        <w:t>分，共</w:t>
      </w:r>
      <w:r>
        <w:rPr>
          <w:spacing w:val="-41"/>
          <w:lang w:eastAsia="zh-CN"/>
        </w:rPr>
        <w:t xml:space="preserve"> </w:t>
      </w:r>
      <w:r>
        <w:rPr>
          <w:spacing w:val="-6"/>
          <w:lang w:eastAsia="zh-CN"/>
        </w:rPr>
        <w:t>60</w:t>
      </w:r>
      <w:r>
        <w:rPr>
          <w:spacing w:val="-43"/>
          <w:lang w:eastAsia="zh-CN"/>
        </w:rPr>
        <w:t xml:space="preserve"> </w:t>
      </w:r>
      <w:r>
        <w:rPr>
          <w:spacing w:val="-6"/>
          <w:lang w:eastAsia="zh-CN"/>
        </w:rPr>
        <w:t>分</w:t>
      </w:r>
    </w:p>
    <w:p w14:paraId="705F89BF" w14:textId="77777777" w:rsidR="006C22E4" w:rsidRDefault="00000000" w:rsidP="00B224B2">
      <w:pPr>
        <w:pStyle w:val="a3"/>
        <w:spacing w:line="560" w:lineRule="exact"/>
        <w:ind w:left="579"/>
        <w:outlineLvl w:val="2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9"/>
          <w:sz w:val="28"/>
          <w:szCs w:val="28"/>
          <w:lang w:eastAsia="zh-CN"/>
        </w:rPr>
        <w:t>（四）主要参考书目</w:t>
      </w:r>
    </w:p>
    <w:p w14:paraId="1C3453A8" w14:textId="77777777" w:rsidR="006C22E4" w:rsidRDefault="00000000" w:rsidP="00B224B2">
      <w:pPr>
        <w:pStyle w:val="a3"/>
        <w:spacing w:line="560" w:lineRule="exact"/>
        <w:ind w:left="564"/>
        <w:rPr>
          <w:rFonts w:hint="eastAsia"/>
          <w:lang w:eastAsia="zh-CN"/>
        </w:rPr>
      </w:pPr>
      <w:r>
        <w:rPr>
          <w:spacing w:val="-1"/>
          <w:lang w:eastAsia="zh-CN"/>
        </w:rPr>
        <w:t>《世界现代设计史（第二版）》，王受之，中国青年出版社，2015</w:t>
      </w:r>
      <w:r>
        <w:rPr>
          <w:spacing w:val="-32"/>
          <w:lang w:eastAsia="zh-CN"/>
        </w:rPr>
        <w:t xml:space="preserve"> </w:t>
      </w:r>
      <w:r>
        <w:rPr>
          <w:spacing w:val="-1"/>
          <w:lang w:eastAsia="zh-CN"/>
        </w:rPr>
        <w:t>年</w:t>
      </w:r>
    </w:p>
    <w:p w14:paraId="4EBD6703" w14:textId="77777777" w:rsidR="006C22E4" w:rsidRDefault="00000000" w:rsidP="00B224B2">
      <w:pPr>
        <w:pStyle w:val="a3"/>
        <w:spacing w:line="560" w:lineRule="exact"/>
        <w:ind w:left="3"/>
        <w:outlineLvl w:val="1"/>
        <w:rPr>
          <w:rFonts w:hint="eastAsia"/>
          <w:sz w:val="30"/>
          <w:szCs w:val="30"/>
          <w:lang w:eastAsia="zh-CN"/>
        </w:rPr>
      </w:pPr>
      <w:r>
        <w:rPr>
          <w:b/>
          <w:bCs/>
          <w:spacing w:val="10"/>
          <w:sz w:val="30"/>
          <w:szCs w:val="30"/>
          <w:lang w:eastAsia="zh-CN"/>
        </w:rPr>
        <w:t>三、考查范围</w:t>
      </w:r>
    </w:p>
    <w:p w14:paraId="6B415DC8" w14:textId="77777777" w:rsidR="006C22E4" w:rsidRDefault="00000000" w:rsidP="00B224B2">
      <w:pPr>
        <w:pStyle w:val="a3"/>
        <w:spacing w:line="560" w:lineRule="exact"/>
        <w:ind w:left="494"/>
        <w:outlineLvl w:val="2"/>
        <w:rPr>
          <w:rFonts w:hint="eastAsia"/>
          <w:lang w:eastAsia="zh-CN"/>
        </w:rPr>
      </w:pPr>
      <w:r>
        <w:rPr>
          <w:b/>
          <w:bCs/>
          <w:spacing w:val="-9"/>
          <w:lang w:eastAsia="zh-CN"/>
        </w:rPr>
        <w:t>（一）考查目标</w:t>
      </w:r>
    </w:p>
    <w:p w14:paraId="35332B11" w14:textId="77777777" w:rsidR="006C22E4" w:rsidRDefault="00000000" w:rsidP="00B224B2">
      <w:pPr>
        <w:pStyle w:val="a3"/>
        <w:spacing w:line="560" w:lineRule="exact"/>
        <w:ind w:right="8" w:firstLine="479"/>
        <w:jc w:val="both"/>
        <w:rPr>
          <w:rFonts w:hint="eastAsia"/>
          <w:lang w:eastAsia="zh-CN"/>
        </w:rPr>
      </w:pPr>
      <w:proofErr w:type="gramStart"/>
      <w:r>
        <w:rPr>
          <w:spacing w:val="1"/>
          <w:lang w:eastAsia="zh-CN"/>
        </w:rPr>
        <w:t>本考试</w:t>
      </w:r>
      <w:proofErr w:type="gramEnd"/>
      <w:r>
        <w:rPr>
          <w:spacing w:val="1"/>
          <w:lang w:eastAsia="zh-CN"/>
        </w:rPr>
        <w:t>大纲主要考察学生本科阶段所学的设计理论基础知识</w:t>
      </w:r>
      <w:r>
        <w:rPr>
          <w:lang w:eastAsia="zh-CN"/>
        </w:rPr>
        <w:t xml:space="preserve">和基本概念的理解能力和运 </w:t>
      </w:r>
      <w:r>
        <w:rPr>
          <w:spacing w:val="1"/>
          <w:lang w:eastAsia="zh-CN"/>
        </w:rPr>
        <w:t>用能力，能够系统掌握相关艺术设计理论研究的基本方法，</w:t>
      </w:r>
      <w:r>
        <w:rPr>
          <w:lang w:eastAsia="zh-CN"/>
        </w:rPr>
        <w:t xml:space="preserve">学以致用，运用艺术设计理论与 </w:t>
      </w:r>
      <w:r>
        <w:rPr>
          <w:spacing w:val="-4"/>
          <w:lang w:eastAsia="zh-CN"/>
        </w:rPr>
        <w:t>设计作品相结合分析和解决问题。</w:t>
      </w:r>
    </w:p>
    <w:p w14:paraId="0707FE33" w14:textId="77777777" w:rsidR="006C22E4" w:rsidRDefault="00000000" w:rsidP="00B224B2">
      <w:pPr>
        <w:pStyle w:val="a3"/>
        <w:spacing w:line="560" w:lineRule="exact"/>
        <w:ind w:left="494"/>
        <w:outlineLvl w:val="2"/>
        <w:rPr>
          <w:rFonts w:hint="eastAsia"/>
          <w:lang w:eastAsia="zh-CN"/>
        </w:rPr>
      </w:pPr>
      <w:r>
        <w:rPr>
          <w:b/>
          <w:bCs/>
          <w:spacing w:val="-13"/>
          <w:lang w:eastAsia="zh-CN"/>
        </w:rPr>
        <w:t>（二）</w:t>
      </w:r>
      <w:r>
        <w:rPr>
          <w:spacing w:val="-70"/>
          <w:lang w:eastAsia="zh-CN"/>
        </w:rPr>
        <w:t xml:space="preserve"> </w:t>
      </w:r>
      <w:r>
        <w:rPr>
          <w:b/>
          <w:bCs/>
          <w:spacing w:val="-13"/>
          <w:lang w:eastAsia="zh-CN"/>
        </w:rPr>
        <w:t>考试内容</w:t>
      </w:r>
    </w:p>
    <w:p w14:paraId="65C8CCF6" w14:textId="77777777" w:rsidR="006C22E4" w:rsidRDefault="00000000" w:rsidP="00B224B2">
      <w:pPr>
        <w:pStyle w:val="a3"/>
        <w:spacing w:line="560" w:lineRule="exact"/>
        <w:ind w:left="485"/>
        <w:outlineLvl w:val="3"/>
        <w:rPr>
          <w:rFonts w:hint="eastAsia"/>
          <w:lang w:eastAsia="zh-CN"/>
        </w:rPr>
      </w:pPr>
      <w:r>
        <w:rPr>
          <w:b/>
          <w:bCs/>
          <w:spacing w:val="-6"/>
          <w:lang w:eastAsia="zh-CN"/>
        </w:rPr>
        <w:t>世界现代设计史</w:t>
      </w:r>
    </w:p>
    <w:p w14:paraId="3F387463" w14:textId="77777777" w:rsidR="006C22E4" w:rsidRDefault="00000000" w:rsidP="00B224B2">
      <w:pPr>
        <w:pStyle w:val="a3"/>
        <w:spacing w:line="560" w:lineRule="exact"/>
        <w:ind w:left="478"/>
        <w:outlineLvl w:val="4"/>
        <w:rPr>
          <w:rFonts w:hint="eastAsia"/>
          <w:lang w:eastAsia="zh-CN"/>
        </w:rPr>
      </w:pPr>
      <w:r>
        <w:rPr>
          <w:b/>
          <w:bCs/>
          <w:spacing w:val="-5"/>
          <w:lang w:eastAsia="zh-CN"/>
        </w:rPr>
        <w:lastRenderedPageBreak/>
        <w:t>第一章</w:t>
      </w:r>
      <w:r>
        <w:rPr>
          <w:spacing w:val="-5"/>
          <w:lang w:eastAsia="zh-CN"/>
        </w:rPr>
        <w:t xml:space="preserve">  </w:t>
      </w:r>
      <w:r>
        <w:rPr>
          <w:b/>
          <w:bCs/>
          <w:spacing w:val="-5"/>
          <w:lang w:eastAsia="zh-CN"/>
        </w:rPr>
        <w:t>现代设计概述</w:t>
      </w:r>
    </w:p>
    <w:p w14:paraId="6A627794" w14:textId="77777777" w:rsidR="006C22E4" w:rsidRDefault="00000000" w:rsidP="00B224B2">
      <w:pPr>
        <w:pStyle w:val="a3"/>
        <w:spacing w:line="560" w:lineRule="exact"/>
        <w:ind w:left="435"/>
        <w:rPr>
          <w:rFonts w:hint="eastAsia"/>
          <w:lang w:eastAsia="zh-CN"/>
        </w:rPr>
      </w:pPr>
      <w:r>
        <w:rPr>
          <w:spacing w:val="-6"/>
          <w:lang w:eastAsia="zh-CN"/>
        </w:rPr>
        <w:t>1.什么是设计</w:t>
      </w:r>
    </w:p>
    <w:p w14:paraId="5E925AE1" w14:textId="77777777" w:rsidR="006C22E4" w:rsidRDefault="00000000" w:rsidP="00B224B2">
      <w:pPr>
        <w:pStyle w:val="a3"/>
        <w:spacing w:line="560" w:lineRule="exact"/>
        <w:ind w:left="420"/>
        <w:rPr>
          <w:rFonts w:hint="eastAsia"/>
          <w:lang w:eastAsia="zh-CN"/>
        </w:rPr>
      </w:pPr>
      <w:r>
        <w:rPr>
          <w:spacing w:val="-4"/>
          <w:lang w:eastAsia="zh-CN"/>
        </w:rPr>
        <w:t>2.设计的分类和范畴</w:t>
      </w:r>
    </w:p>
    <w:p w14:paraId="5B9A4C26" w14:textId="77777777" w:rsidR="006C22E4" w:rsidRDefault="00000000" w:rsidP="00B224B2">
      <w:pPr>
        <w:pStyle w:val="a3"/>
        <w:spacing w:line="560" w:lineRule="exact"/>
        <w:ind w:left="478"/>
        <w:outlineLvl w:val="4"/>
        <w:rPr>
          <w:rFonts w:hint="eastAsia"/>
          <w:lang w:eastAsia="zh-CN"/>
        </w:rPr>
      </w:pPr>
      <w:r>
        <w:rPr>
          <w:b/>
          <w:bCs/>
          <w:spacing w:val="-4"/>
          <w:lang w:eastAsia="zh-CN"/>
        </w:rPr>
        <w:t>第二章</w:t>
      </w:r>
      <w:r>
        <w:rPr>
          <w:spacing w:val="-4"/>
          <w:lang w:eastAsia="zh-CN"/>
        </w:rPr>
        <w:t xml:space="preserve">  </w:t>
      </w:r>
      <w:r>
        <w:rPr>
          <w:b/>
          <w:bCs/>
          <w:spacing w:val="-4"/>
          <w:lang w:eastAsia="zh-CN"/>
        </w:rPr>
        <w:t>工业革命前的设计</w:t>
      </w:r>
    </w:p>
    <w:p w14:paraId="3AF99FCC" w14:textId="77777777" w:rsidR="006C22E4" w:rsidRDefault="00000000" w:rsidP="00B224B2">
      <w:pPr>
        <w:pStyle w:val="a3"/>
        <w:spacing w:line="560" w:lineRule="exact"/>
        <w:ind w:left="435"/>
        <w:rPr>
          <w:rFonts w:hint="eastAsia"/>
          <w:lang w:eastAsia="zh-CN"/>
        </w:rPr>
      </w:pPr>
      <w:r>
        <w:rPr>
          <w:spacing w:val="-4"/>
          <w:lang w:eastAsia="zh-CN"/>
        </w:rPr>
        <w:t>1.工业革命前欧洲的设计情况</w:t>
      </w:r>
    </w:p>
    <w:p w14:paraId="15742031" w14:textId="77777777" w:rsidR="006C22E4" w:rsidRDefault="00000000" w:rsidP="00B224B2">
      <w:pPr>
        <w:pStyle w:val="a3"/>
        <w:spacing w:line="560" w:lineRule="exact"/>
        <w:ind w:left="420"/>
        <w:rPr>
          <w:rFonts w:hint="eastAsia"/>
          <w:lang w:eastAsia="zh-CN"/>
        </w:rPr>
      </w:pPr>
      <w:r>
        <w:rPr>
          <w:spacing w:val="-4"/>
          <w:lang w:eastAsia="zh-CN"/>
        </w:rPr>
        <w:t>2.新古典设计运动</w:t>
      </w:r>
    </w:p>
    <w:p w14:paraId="2303AB6E" w14:textId="77777777" w:rsidR="006C22E4" w:rsidRDefault="00000000" w:rsidP="00B224B2">
      <w:pPr>
        <w:pStyle w:val="a3"/>
        <w:spacing w:line="560" w:lineRule="exact"/>
        <w:ind w:left="422"/>
        <w:rPr>
          <w:rFonts w:hint="eastAsia"/>
          <w:lang w:eastAsia="zh-CN"/>
        </w:rPr>
      </w:pPr>
      <w:r>
        <w:rPr>
          <w:spacing w:val="-3"/>
          <w:lang w:eastAsia="zh-CN"/>
        </w:rPr>
        <w:t>3.工业革命之前的西方民间产品设计</w:t>
      </w:r>
    </w:p>
    <w:p w14:paraId="5ED45434" w14:textId="77777777" w:rsidR="006C22E4" w:rsidRDefault="00000000" w:rsidP="00B224B2">
      <w:pPr>
        <w:pStyle w:val="a3"/>
        <w:spacing w:line="560" w:lineRule="exact"/>
        <w:ind w:left="417"/>
        <w:rPr>
          <w:rFonts w:hint="eastAsia"/>
          <w:lang w:eastAsia="zh-CN"/>
        </w:rPr>
      </w:pPr>
      <w:r>
        <w:rPr>
          <w:spacing w:val="-5"/>
          <w:lang w:eastAsia="zh-CN"/>
        </w:rPr>
        <w:t>4.“维多利亚</w:t>
      </w:r>
      <w:r>
        <w:rPr>
          <w:spacing w:val="-90"/>
          <w:lang w:eastAsia="zh-CN"/>
        </w:rPr>
        <w:t xml:space="preserve"> </w:t>
      </w:r>
      <w:r>
        <w:rPr>
          <w:spacing w:val="-5"/>
          <w:lang w:eastAsia="zh-CN"/>
        </w:rPr>
        <w:t>”和“第二帝国</w:t>
      </w:r>
      <w:r>
        <w:rPr>
          <w:spacing w:val="-90"/>
          <w:lang w:eastAsia="zh-CN"/>
        </w:rPr>
        <w:t xml:space="preserve"> </w:t>
      </w:r>
      <w:r>
        <w:rPr>
          <w:spacing w:val="-5"/>
          <w:lang w:eastAsia="zh-CN"/>
        </w:rPr>
        <w:t>”风格</w:t>
      </w:r>
    </w:p>
    <w:p w14:paraId="692CAC64" w14:textId="77777777" w:rsidR="006C22E4" w:rsidRDefault="00000000" w:rsidP="00B224B2">
      <w:pPr>
        <w:pStyle w:val="a3"/>
        <w:spacing w:line="560" w:lineRule="exact"/>
        <w:ind w:left="478"/>
        <w:outlineLvl w:val="4"/>
        <w:rPr>
          <w:rFonts w:hint="eastAsia"/>
          <w:lang w:eastAsia="zh-CN"/>
        </w:rPr>
      </w:pPr>
      <w:r>
        <w:rPr>
          <w:b/>
          <w:bCs/>
          <w:spacing w:val="-6"/>
          <w:lang w:eastAsia="zh-CN"/>
        </w:rPr>
        <w:t>第三章</w:t>
      </w:r>
      <w:r>
        <w:rPr>
          <w:spacing w:val="-6"/>
          <w:lang w:eastAsia="zh-CN"/>
        </w:rPr>
        <w:t xml:space="preserve">  </w:t>
      </w:r>
      <w:r>
        <w:rPr>
          <w:b/>
          <w:bCs/>
          <w:spacing w:val="-6"/>
          <w:lang w:eastAsia="zh-CN"/>
        </w:rPr>
        <w:t>现代设计的前奏：“工艺美术</w:t>
      </w:r>
      <w:r>
        <w:rPr>
          <w:spacing w:val="-88"/>
          <w:lang w:eastAsia="zh-CN"/>
        </w:rPr>
        <w:t xml:space="preserve"> </w:t>
      </w:r>
      <w:r>
        <w:rPr>
          <w:b/>
          <w:bCs/>
          <w:spacing w:val="-6"/>
          <w:lang w:eastAsia="zh-CN"/>
        </w:rPr>
        <w:t>”与“新</w:t>
      </w:r>
      <w:r>
        <w:rPr>
          <w:b/>
          <w:bCs/>
          <w:spacing w:val="-7"/>
          <w:lang w:eastAsia="zh-CN"/>
        </w:rPr>
        <w:t>艺术</w:t>
      </w:r>
      <w:r>
        <w:rPr>
          <w:spacing w:val="-88"/>
          <w:lang w:eastAsia="zh-CN"/>
        </w:rPr>
        <w:t xml:space="preserve"> </w:t>
      </w:r>
      <w:r>
        <w:rPr>
          <w:b/>
          <w:bCs/>
          <w:spacing w:val="-7"/>
          <w:lang w:eastAsia="zh-CN"/>
        </w:rPr>
        <w:t>”运动</w:t>
      </w:r>
    </w:p>
    <w:p w14:paraId="7B982F8B" w14:textId="77777777" w:rsidR="006C22E4" w:rsidRDefault="00000000" w:rsidP="00B224B2">
      <w:pPr>
        <w:pStyle w:val="a3"/>
        <w:spacing w:line="560" w:lineRule="exact"/>
        <w:ind w:left="512"/>
        <w:rPr>
          <w:rFonts w:hint="eastAsia"/>
          <w:lang w:eastAsia="zh-CN"/>
        </w:rPr>
      </w:pPr>
      <w:r>
        <w:rPr>
          <w:spacing w:val="-1"/>
          <w:lang w:eastAsia="zh-CN"/>
        </w:rPr>
        <w:t>1.现代设计萌发的时代背景和促进因素</w:t>
      </w:r>
    </w:p>
    <w:p w14:paraId="1864F27E" w14:textId="77777777" w:rsidR="006C22E4" w:rsidRDefault="00000000" w:rsidP="00B224B2">
      <w:pPr>
        <w:pStyle w:val="a3"/>
        <w:spacing w:line="560" w:lineRule="exact"/>
        <w:ind w:left="487" w:right="4820" w:firstLine="3"/>
        <w:rPr>
          <w:rFonts w:hint="eastAsia"/>
          <w:lang w:eastAsia="zh-CN"/>
        </w:rPr>
      </w:pPr>
      <w:r>
        <w:rPr>
          <w:rFonts w:ascii="Arial" w:eastAsia="Arial" w:hAnsi="Arial" w:cs="Arial"/>
          <w:spacing w:val="-2"/>
          <w:sz w:val="20"/>
          <w:szCs w:val="20"/>
          <w:lang w:eastAsia="zh-CN"/>
        </w:rPr>
        <w:t xml:space="preserve">2. </w:t>
      </w:r>
      <w:r>
        <w:rPr>
          <w:spacing w:val="-2"/>
          <w:lang w:eastAsia="zh-CN"/>
        </w:rPr>
        <w:t>英国的设计改革和“工艺美术</w:t>
      </w:r>
      <w:r>
        <w:rPr>
          <w:spacing w:val="-88"/>
          <w:lang w:eastAsia="zh-CN"/>
        </w:rPr>
        <w:t xml:space="preserve"> </w:t>
      </w:r>
      <w:r>
        <w:rPr>
          <w:spacing w:val="-2"/>
          <w:lang w:eastAsia="zh-CN"/>
        </w:rPr>
        <w:t>”</w:t>
      </w:r>
      <w:r>
        <w:rPr>
          <w:spacing w:val="-3"/>
          <w:lang w:eastAsia="zh-CN"/>
        </w:rPr>
        <w:t>运动</w:t>
      </w:r>
      <w:r>
        <w:rPr>
          <w:lang w:eastAsia="zh-CN"/>
        </w:rPr>
        <w:t xml:space="preserve"> </w:t>
      </w:r>
      <w:r>
        <w:rPr>
          <w:spacing w:val="-7"/>
          <w:lang w:eastAsia="zh-CN"/>
        </w:rPr>
        <w:t>3.“新艺术</w:t>
      </w:r>
      <w:r>
        <w:rPr>
          <w:spacing w:val="-87"/>
          <w:lang w:eastAsia="zh-CN"/>
        </w:rPr>
        <w:t xml:space="preserve"> </w:t>
      </w:r>
      <w:r>
        <w:rPr>
          <w:spacing w:val="-7"/>
          <w:lang w:eastAsia="zh-CN"/>
        </w:rPr>
        <w:t>”运动</w:t>
      </w:r>
    </w:p>
    <w:p w14:paraId="61490F8B" w14:textId="77777777" w:rsidR="006C22E4" w:rsidRDefault="00000000" w:rsidP="00B224B2">
      <w:pPr>
        <w:pStyle w:val="a3"/>
        <w:spacing w:line="560" w:lineRule="exact"/>
        <w:ind w:left="478"/>
        <w:outlineLvl w:val="4"/>
        <w:rPr>
          <w:rFonts w:hint="eastAsia"/>
          <w:lang w:eastAsia="zh-CN"/>
        </w:rPr>
      </w:pPr>
      <w:r>
        <w:rPr>
          <w:b/>
          <w:bCs/>
          <w:spacing w:val="-6"/>
          <w:lang w:eastAsia="zh-CN"/>
        </w:rPr>
        <w:t>第四章</w:t>
      </w:r>
      <w:r>
        <w:rPr>
          <w:spacing w:val="-6"/>
          <w:lang w:eastAsia="zh-CN"/>
        </w:rPr>
        <w:t xml:space="preserve">  </w:t>
      </w:r>
      <w:r>
        <w:rPr>
          <w:b/>
          <w:bCs/>
          <w:spacing w:val="-6"/>
          <w:lang w:eastAsia="zh-CN"/>
        </w:rPr>
        <w:t>带装饰的现代设计：“装饰艺术</w:t>
      </w:r>
      <w:r>
        <w:rPr>
          <w:spacing w:val="-73"/>
          <w:lang w:eastAsia="zh-CN"/>
        </w:rPr>
        <w:t xml:space="preserve"> </w:t>
      </w:r>
      <w:r>
        <w:rPr>
          <w:b/>
          <w:bCs/>
          <w:spacing w:val="-6"/>
          <w:lang w:eastAsia="zh-CN"/>
        </w:rPr>
        <w:t>”运动</w:t>
      </w:r>
    </w:p>
    <w:p w14:paraId="7999B1E9" w14:textId="77777777" w:rsidR="006C22E4" w:rsidRDefault="00000000" w:rsidP="00B224B2">
      <w:pPr>
        <w:pStyle w:val="a3"/>
        <w:spacing w:line="560" w:lineRule="exact"/>
        <w:ind w:left="512"/>
        <w:rPr>
          <w:rFonts w:hint="eastAsia"/>
          <w:lang w:eastAsia="zh-CN"/>
        </w:rPr>
      </w:pPr>
      <w:r>
        <w:rPr>
          <w:spacing w:val="-5"/>
          <w:lang w:eastAsia="zh-CN"/>
        </w:rPr>
        <w:t>1.“装饰艺术</w:t>
      </w:r>
      <w:r>
        <w:rPr>
          <w:spacing w:val="-91"/>
          <w:lang w:eastAsia="zh-CN"/>
        </w:rPr>
        <w:t xml:space="preserve"> </w:t>
      </w:r>
      <w:r>
        <w:rPr>
          <w:spacing w:val="-5"/>
          <w:lang w:eastAsia="zh-CN"/>
        </w:rPr>
        <w:t>”运动的概况</w:t>
      </w:r>
    </w:p>
    <w:p w14:paraId="184B3766" w14:textId="77777777" w:rsidR="006C22E4" w:rsidRDefault="00000000" w:rsidP="00B224B2">
      <w:pPr>
        <w:pStyle w:val="a3"/>
        <w:spacing w:line="560" w:lineRule="exact"/>
        <w:ind w:left="491"/>
        <w:rPr>
          <w:rFonts w:hint="eastAsia"/>
          <w:lang w:eastAsia="zh-CN"/>
        </w:rPr>
      </w:pPr>
      <w:r>
        <w:rPr>
          <w:rFonts w:ascii="Arial" w:eastAsia="Arial" w:hAnsi="Arial" w:cs="Arial"/>
          <w:spacing w:val="-2"/>
          <w:sz w:val="20"/>
          <w:szCs w:val="20"/>
          <w:lang w:eastAsia="zh-CN"/>
        </w:rPr>
        <w:t xml:space="preserve">2.   </w:t>
      </w:r>
      <w:r>
        <w:rPr>
          <w:spacing w:val="-2"/>
          <w:lang w:eastAsia="zh-CN"/>
        </w:rPr>
        <w:t>影响“装饰艺术</w:t>
      </w:r>
      <w:r>
        <w:rPr>
          <w:spacing w:val="-88"/>
          <w:lang w:eastAsia="zh-CN"/>
        </w:rPr>
        <w:t xml:space="preserve"> </w:t>
      </w:r>
      <w:r>
        <w:rPr>
          <w:spacing w:val="-2"/>
          <w:lang w:eastAsia="zh-CN"/>
        </w:rPr>
        <w:t>”运动风格的重要因素</w:t>
      </w:r>
    </w:p>
    <w:p w14:paraId="1899125C" w14:textId="77777777" w:rsidR="006C22E4" w:rsidRDefault="00000000" w:rsidP="00B224B2">
      <w:pPr>
        <w:pStyle w:val="a3"/>
        <w:spacing w:line="560" w:lineRule="exact"/>
        <w:ind w:left="499"/>
        <w:rPr>
          <w:rFonts w:hint="eastAsia"/>
          <w:lang w:eastAsia="zh-CN"/>
        </w:rPr>
      </w:pPr>
      <w:r>
        <w:rPr>
          <w:spacing w:val="-2"/>
          <w:lang w:eastAsia="zh-CN"/>
        </w:rPr>
        <w:t>3.“装饰艺术</w:t>
      </w:r>
      <w:r>
        <w:rPr>
          <w:spacing w:val="-78"/>
          <w:lang w:eastAsia="zh-CN"/>
        </w:rPr>
        <w:t xml:space="preserve"> </w:t>
      </w:r>
      <w:r>
        <w:rPr>
          <w:spacing w:val="-2"/>
          <w:lang w:eastAsia="zh-CN"/>
        </w:rPr>
        <w:t>”运动的设计特点</w:t>
      </w:r>
    </w:p>
    <w:p w14:paraId="4361FFC8" w14:textId="77777777" w:rsidR="006C22E4" w:rsidRDefault="00000000" w:rsidP="00B224B2">
      <w:pPr>
        <w:pStyle w:val="a3"/>
        <w:spacing w:line="560" w:lineRule="exact"/>
        <w:ind w:left="493"/>
        <w:rPr>
          <w:rFonts w:hint="eastAsia"/>
          <w:lang w:eastAsia="zh-CN"/>
        </w:rPr>
      </w:pPr>
      <w:r>
        <w:rPr>
          <w:spacing w:val="-2"/>
          <w:lang w:eastAsia="zh-CN"/>
        </w:rPr>
        <w:t>4.“装饰艺术</w:t>
      </w:r>
      <w:r>
        <w:rPr>
          <w:spacing w:val="-78"/>
          <w:lang w:eastAsia="zh-CN"/>
        </w:rPr>
        <w:t xml:space="preserve"> </w:t>
      </w:r>
      <w:r>
        <w:rPr>
          <w:spacing w:val="-2"/>
          <w:lang w:eastAsia="zh-CN"/>
        </w:rPr>
        <w:t>”风格在平面设计上的发展</w:t>
      </w:r>
    </w:p>
    <w:p w14:paraId="219E6384" w14:textId="77777777" w:rsidR="006C22E4" w:rsidRDefault="00000000" w:rsidP="00B224B2">
      <w:pPr>
        <w:pStyle w:val="a3"/>
        <w:spacing w:line="560" w:lineRule="exact"/>
        <w:ind w:left="499"/>
        <w:rPr>
          <w:rFonts w:hint="eastAsia"/>
          <w:lang w:eastAsia="zh-CN"/>
        </w:rPr>
      </w:pPr>
      <w:r>
        <w:rPr>
          <w:spacing w:val="-2"/>
          <w:lang w:eastAsia="zh-CN"/>
        </w:rPr>
        <w:t>5.“装饰艺术</w:t>
      </w:r>
      <w:r>
        <w:rPr>
          <w:spacing w:val="-80"/>
          <w:lang w:eastAsia="zh-CN"/>
        </w:rPr>
        <w:t xml:space="preserve"> </w:t>
      </w:r>
      <w:r>
        <w:rPr>
          <w:spacing w:val="-2"/>
          <w:lang w:eastAsia="zh-CN"/>
        </w:rPr>
        <w:t>”风格的产品设计和著名的设计师</w:t>
      </w:r>
    </w:p>
    <w:p w14:paraId="7ABB4AD4" w14:textId="77777777" w:rsidR="006C22E4" w:rsidRDefault="00000000" w:rsidP="00B224B2">
      <w:pPr>
        <w:pStyle w:val="a3"/>
        <w:spacing w:line="560" w:lineRule="exact"/>
        <w:ind w:left="478"/>
        <w:outlineLvl w:val="4"/>
        <w:rPr>
          <w:rFonts w:hint="eastAsia"/>
          <w:lang w:eastAsia="zh-CN"/>
        </w:rPr>
      </w:pPr>
      <w:r>
        <w:rPr>
          <w:b/>
          <w:bCs/>
          <w:spacing w:val="-4"/>
          <w:lang w:eastAsia="zh-CN"/>
        </w:rPr>
        <w:t>第五章</w:t>
      </w:r>
      <w:r>
        <w:rPr>
          <w:spacing w:val="-4"/>
          <w:lang w:eastAsia="zh-CN"/>
        </w:rPr>
        <w:t xml:space="preserve">  </w:t>
      </w:r>
      <w:r>
        <w:rPr>
          <w:b/>
          <w:bCs/>
          <w:spacing w:val="-4"/>
          <w:lang w:eastAsia="zh-CN"/>
        </w:rPr>
        <w:t>现代主义设计运动的萌起</w:t>
      </w:r>
    </w:p>
    <w:p w14:paraId="748E6BD2" w14:textId="77777777" w:rsidR="006C22E4" w:rsidRDefault="00000000" w:rsidP="00B224B2">
      <w:pPr>
        <w:pStyle w:val="a3"/>
        <w:spacing w:line="560" w:lineRule="exact"/>
        <w:ind w:left="512"/>
        <w:rPr>
          <w:rFonts w:hint="eastAsia"/>
          <w:lang w:eastAsia="zh-CN"/>
        </w:rPr>
      </w:pPr>
      <w:r>
        <w:rPr>
          <w:spacing w:val="-4"/>
          <w:lang w:eastAsia="zh-CN"/>
        </w:rPr>
        <w:t>1.现代设计思想体系和先驱人物</w:t>
      </w:r>
    </w:p>
    <w:p w14:paraId="0F4D6C87" w14:textId="77777777" w:rsidR="006C22E4" w:rsidRDefault="00000000" w:rsidP="00B224B2">
      <w:pPr>
        <w:pStyle w:val="a3"/>
        <w:spacing w:line="560" w:lineRule="exact"/>
        <w:ind w:left="76" w:firstLineChars="200" w:firstLine="398"/>
        <w:rPr>
          <w:rFonts w:hint="eastAsia"/>
          <w:lang w:eastAsia="zh-CN"/>
        </w:rPr>
      </w:pPr>
      <w:r>
        <w:rPr>
          <w:rFonts w:ascii="Arial" w:eastAsia="Arial" w:hAnsi="Arial" w:cs="Arial"/>
          <w:spacing w:val="-1"/>
          <w:sz w:val="20"/>
          <w:szCs w:val="20"/>
          <w:lang w:eastAsia="zh-CN"/>
        </w:rPr>
        <w:t xml:space="preserve">2. </w:t>
      </w:r>
      <w:r>
        <w:rPr>
          <w:spacing w:val="-1"/>
          <w:lang w:eastAsia="zh-CN"/>
        </w:rPr>
        <w:t>包豪斯</w:t>
      </w:r>
    </w:p>
    <w:p w14:paraId="28492E0B" w14:textId="77777777" w:rsidR="006C22E4" w:rsidRDefault="00000000" w:rsidP="00B224B2">
      <w:pPr>
        <w:pStyle w:val="a3"/>
        <w:spacing w:line="560" w:lineRule="exact"/>
        <w:ind w:left="72" w:firstLineChars="200" w:firstLine="474"/>
        <w:rPr>
          <w:rFonts w:hint="eastAsia"/>
          <w:lang w:eastAsia="zh-CN"/>
        </w:rPr>
      </w:pPr>
      <w:r>
        <w:rPr>
          <w:spacing w:val="-3"/>
          <w:lang w:eastAsia="zh-CN"/>
        </w:rPr>
        <w:t>3.俄国构成主义设计运动</w:t>
      </w:r>
    </w:p>
    <w:p w14:paraId="1A781BEA" w14:textId="77777777" w:rsidR="006C22E4" w:rsidRDefault="00000000" w:rsidP="00B224B2">
      <w:pPr>
        <w:pStyle w:val="a3"/>
        <w:spacing w:line="560" w:lineRule="exact"/>
        <w:ind w:left="67" w:firstLineChars="200" w:firstLine="472"/>
        <w:rPr>
          <w:rFonts w:hint="eastAsia"/>
          <w:lang w:eastAsia="zh-CN"/>
        </w:rPr>
      </w:pPr>
      <w:r>
        <w:rPr>
          <w:spacing w:val="-4"/>
          <w:lang w:eastAsia="zh-CN"/>
        </w:rPr>
        <w:t>4.荷兰的“风格派</w:t>
      </w:r>
      <w:r>
        <w:rPr>
          <w:spacing w:val="-91"/>
          <w:lang w:eastAsia="zh-CN"/>
        </w:rPr>
        <w:t xml:space="preserve"> </w:t>
      </w:r>
      <w:r>
        <w:rPr>
          <w:spacing w:val="-4"/>
          <w:lang w:eastAsia="zh-CN"/>
        </w:rPr>
        <w:t>”运动</w:t>
      </w:r>
    </w:p>
    <w:p w14:paraId="36D312A0" w14:textId="77777777" w:rsidR="006C22E4" w:rsidRDefault="00000000" w:rsidP="00B224B2">
      <w:pPr>
        <w:pStyle w:val="a3"/>
        <w:spacing w:line="560" w:lineRule="exact"/>
        <w:ind w:left="82" w:firstLineChars="200" w:firstLine="472"/>
        <w:rPr>
          <w:rFonts w:hint="eastAsia"/>
          <w:lang w:eastAsia="zh-CN"/>
        </w:rPr>
      </w:pPr>
      <w:r>
        <w:rPr>
          <w:b/>
          <w:bCs/>
          <w:spacing w:val="-5"/>
          <w:lang w:eastAsia="zh-CN"/>
        </w:rPr>
        <w:t>第六章</w:t>
      </w:r>
      <w:r>
        <w:rPr>
          <w:spacing w:val="-5"/>
          <w:lang w:eastAsia="zh-CN"/>
        </w:rPr>
        <w:t xml:space="preserve">  </w:t>
      </w:r>
      <w:r>
        <w:rPr>
          <w:b/>
          <w:bCs/>
          <w:spacing w:val="-5"/>
          <w:lang w:eastAsia="zh-CN"/>
        </w:rPr>
        <w:t>工业设计的兴起</w:t>
      </w:r>
    </w:p>
    <w:p w14:paraId="396C867E" w14:textId="77777777" w:rsidR="006C22E4" w:rsidRDefault="00000000" w:rsidP="00B224B2">
      <w:pPr>
        <w:pStyle w:val="a3"/>
        <w:spacing w:line="560" w:lineRule="exact"/>
        <w:ind w:left="21" w:firstLineChars="200" w:firstLine="472"/>
        <w:rPr>
          <w:rFonts w:hint="eastAsia"/>
          <w:lang w:eastAsia="zh-CN"/>
        </w:rPr>
      </w:pPr>
      <w:r>
        <w:rPr>
          <w:spacing w:val="-4"/>
          <w:lang w:eastAsia="zh-CN"/>
        </w:rPr>
        <w:t>1.美国工业设计发展的背景和概况</w:t>
      </w:r>
    </w:p>
    <w:p w14:paraId="137074B4" w14:textId="77777777" w:rsidR="006C22E4" w:rsidRDefault="00000000" w:rsidP="00B224B2">
      <w:pPr>
        <w:pStyle w:val="a3"/>
        <w:spacing w:line="560" w:lineRule="exact"/>
        <w:ind w:firstLineChars="200" w:firstLine="396"/>
        <w:rPr>
          <w:rFonts w:hint="eastAsia"/>
          <w:lang w:eastAsia="zh-CN"/>
        </w:rPr>
      </w:pPr>
      <w:r>
        <w:rPr>
          <w:rFonts w:ascii="Arial" w:eastAsia="Arial" w:hAnsi="Arial" w:cs="Arial"/>
          <w:spacing w:val="-2"/>
          <w:sz w:val="20"/>
          <w:szCs w:val="20"/>
          <w:lang w:eastAsia="zh-CN"/>
        </w:rPr>
        <w:lastRenderedPageBreak/>
        <w:t>2.</w:t>
      </w:r>
      <w:r>
        <w:rPr>
          <w:rFonts w:ascii="Arial" w:eastAsia="Arial" w:hAnsi="Arial" w:cs="Arial"/>
          <w:spacing w:val="4"/>
          <w:sz w:val="20"/>
          <w:szCs w:val="20"/>
          <w:lang w:eastAsia="zh-CN"/>
        </w:rPr>
        <w:t xml:space="preserve"> </w:t>
      </w:r>
      <w:r>
        <w:rPr>
          <w:spacing w:val="-2"/>
          <w:lang w:eastAsia="zh-CN"/>
        </w:rPr>
        <w:t>美国工业设计先驱人物</w:t>
      </w:r>
    </w:p>
    <w:p w14:paraId="5C39EA91" w14:textId="77777777" w:rsidR="006C22E4" w:rsidRDefault="00000000" w:rsidP="00B224B2">
      <w:pPr>
        <w:pStyle w:val="a3"/>
        <w:spacing w:line="560" w:lineRule="exact"/>
        <w:ind w:left="8" w:firstLineChars="200" w:firstLine="482"/>
        <w:rPr>
          <w:rFonts w:hint="eastAsia"/>
          <w:lang w:eastAsia="zh-CN"/>
        </w:rPr>
      </w:pPr>
      <w:r>
        <w:rPr>
          <w:spacing w:val="1"/>
          <w:lang w:eastAsia="zh-CN"/>
        </w:rPr>
        <w:t>3.制造业对美国现代设计的影响</w:t>
      </w:r>
    </w:p>
    <w:p w14:paraId="34E899F6" w14:textId="77777777" w:rsidR="006C22E4" w:rsidRDefault="00000000" w:rsidP="00B224B2">
      <w:pPr>
        <w:pStyle w:val="a3"/>
        <w:spacing w:line="560" w:lineRule="exact"/>
        <w:ind w:left="2" w:firstLineChars="200" w:firstLine="484"/>
        <w:rPr>
          <w:rFonts w:hint="eastAsia"/>
          <w:lang w:eastAsia="zh-CN"/>
        </w:rPr>
      </w:pPr>
      <w:r>
        <w:rPr>
          <w:spacing w:val="2"/>
          <w:lang w:eastAsia="zh-CN"/>
        </w:rPr>
        <w:t>4.美国现代工业设计的重要推手—大型展览和博览会</w:t>
      </w:r>
    </w:p>
    <w:p w14:paraId="48B5357C" w14:textId="77777777" w:rsidR="006C22E4" w:rsidRDefault="00000000" w:rsidP="00B224B2">
      <w:pPr>
        <w:pStyle w:val="a3"/>
        <w:spacing w:line="560" w:lineRule="exact"/>
        <w:ind w:left="68" w:firstLineChars="200" w:firstLine="472"/>
        <w:outlineLvl w:val="4"/>
        <w:rPr>
          <w:rFonts w:hint="eastAsia"/>
          <w:lang w:eastAsia="zh-CN"/>
        </w:rPr>
      </w:pPr>
      <w:r>
        <w:rPr>
          <w:b/>
          <w:bCs/>
          <w:spacing w:val="-5"/>
          <w:lang w:eastAsia="zh-CN"/>
        </w:rPr>
        <w:t>第七章</w:t>
      </w:r>
      <w:r>
        <w:rPr>
          <w:spacing w:val="-5"/>
          <w:lang w:eastAsia="zh-CN"/>
        </w:rPr>
        <w:t xml:space="preserve">  </w:t>
      </w:r>
      <w:r>
        <w:rPr>
          <w:b/>
          <w:bCs/>
          <w:spacing w:val="-5"/>
          <w:lang w:eastAsia="zh-CN"/>
        </w:rPr>
        <w:t>消费时代的设计</w:t>
      </w:r>
    </w:p>
    <w:p w14:paraId="0A2CFF71" w14:textId="77777777" w:rsidR="006C22E4" w:rsidRDefault="00000000" w:rsidP="00B224B2">
      <w:pPr>
        <w:pStyle w:val="a3"/>
        <w:spacing w:line="560" w:lineRule="exact"/>
        <w:ind w:left="100" w:firstLineChars="200" w:firstLine="476"/>
        <w:rPr>
          <w:rFonts w:hint="eastAsia"/>
          <w:lang w:eastAsia="zh-CN"/>
        </w:rPr>
      </w:pPr>
      <w:r>
        <w:rPr>
          <w:spacing w:val="-2"/>
          <w:lang w:eastAsia="zh-CN"/>
        </w:rPr>
        <w:t>1.战后重建时期的产品设计</w:t>
      </w:r>
    </w:p>
    <w:p w14:paraId="7B5042FA" w14:textId="77777777" w:rsidR="006C22E4" w:rsidRDefault="00000000" w:rsidP="00B224B2">
      <w:pPr>
        <w:pStyle w:val="a3"/>
        <w:spacing w:line="560" w:lineRule="exact"/>
        <w:ind w:left="85" w:firstLineChars="200" w:firstLine="478"/>
        <w:rPr>
          <w:rFonts w:hint="eastAsia"/>
          <w:lang w:eastAsia="zh-CN"/>
        </w:rPr>
      </w:pPr>
      <w:r>
        <w:rPr>
          <w:spacing w:val="-1"/>
          <w:lang w:eastAsia="zh-CN"/>
        </w:rPr>
        <w:t>2.工业设计体制的形成</w:t>
      </w:r>
    </w:p>
    <w:p w14:paraId="5126621C" w14:textId="77777777" w:rsidR="006C22E4" w:rsidRDefault="00000000" w:rsidP="00B224B2">
      <w:pPr>
        <w:pStyle w:val="a3"/>
        <w:spacing w:line="560" w:lineRule="exact"/>
        <w:ind w:left="87" w:firstLineChars="200" w:firstLine="480"/>
        <w:rPr>
          <w:rFonts w:hint="eastAsia"/>
          <w:lang w:eastAsia="zh-CN"/>
        </w:rPr>
      </w:pPr>
      <w:r>
        <w:rPr>
          <w:lang w:eastAsia="zh-CN"/>
        </w:rPr>
        <w:t>3.工业设计在联邦德国的确立</w:t>
      </w:r>
    </w:p>
    <w:p w14:paraId="488EBE96" w14:textId="77777777" w:rsidR="006C22E4" w:rsidRDefault="00000000" w:rsidP="00B224B2">
      <w:pPr>
        <w:pStyle w:val="a3"/>
        <w:spacing w:line="560" w:lineRule="exact"/>
        <w:ind w:left="62" w:firstLineChars="200" w:firstLine="478"/>
        <w:rPr>
          <w:rFonts w:hint="eastAsia"/>
          <w:lang w:eastAsia="zh-CN"/>
        </w:rPr>
      </w:pPr>
      <w:r>
        <w:rPr>
          <w:spacing w:val="-1"/>
          <w:lang w:eastAsia="zh-CN"/>
        </w:rPr>
        <w:t>4.美国战后工业产品设计——“世纪中叶”（Mid—Centu</w:t>
      </w:r>
      <w:r>
        <w:rPr>
          <w:spacing w:val="-2"/>
          <w:lang w:eastAsia="zh-CN"/>
        </w:rPr>
        <w:t>ry）设计浪潮</w:t>
      </w:r>
    </w:p>
    <w:p w14:paraId="53D9C85E" w14:textId="77777777" w:rsidR="006C22E4" w:rsidRDefault="00000000" w:rsidP="00B224B2">
      <w:pPr>
        <w:pStyle w:val="a3"/>
        <w:spacing w:line="560" w:lineRule="exact"/>
        <w:ind w:left="68" w:firstLineChars="200" w:firstLine="470"/>
        <w:outlineLvl w:val="4"/>
        <w:rPr>
          <w:rFonts w:hint="eastAsia"/>
          <w:lang w:eastAsia="zh-CN"/>
        </w:rPr>
      </w:pPr>
      <w:r>
        <w:rPr>
          <w:b/>
          <w:bCs/>
          <w:spacing w:val="-6"/>
          <w:lang w:eastAsia="zh-CN"/>
        </w:rPr>
        <w:t>第八章</w:t>
      </w:r>
      <w:r>
        <w:rPr>
          <w:spacing w:val="-6"/>
          <w:lang w:eastAsia="zh-CN"/>
        </w:rPr>
        <w:t xml:space="preserve"> </w:t>
      </w:r>
      <w:r>
        <w:rPr>
          <w:rFonts w:hint="eastAsia"/>
          <w:spacing w:val="-6"/>
          <w:lang w:eastAsia="zh-CN"/>
        </w:rPr>
        <w:t xml:space="preserve"> </w:t>
      </w:r>
      <w:r>
        <w:rPr>
          <w:b/>
          <w:bCs/>
          <w:spacing w:val="-6"/>
          <w:lang w:eastAsia="zh-CN"/>
        </w:rPr>
        <w:t>后现代主义设计运动</w:t>
      </w:r>
    </w:p>
    <w:p w14:paraId="4988FD2D" w14:textId="77777777" w:rsidR="006C22E4" w:rsidRDefault="00000000" w:rsidP="00B224B2">
      <w:pPr>
        <w:pStyle w:val="a3"/>
        <w:spacing w:line="560" w:lineRule="exact"/>
        <w:ind w:left="100" w:firstLineChars="200" w:firstLine="472"/>
        <w:rPr>
          <w:rFonts w:hint="eastAsia"/>
          <w:lang w:eastAsia="zh-CN"/>
        </w:rPr>
      </w:pPr>
      <w:r>
        <w:rPr>
          <w:spacing w:val="-4"/>
          <w:lang w:eastAsia="zh-CN"/>
        </w:rPr>
        <w:t>1.后现代主义设计运动的兴起</w:t>
      </w:r>
    </w:p>
    <w:p w14:paraId="27659319" w14:textId="77777777" w:rsidR="006C22E4" w:rsidRDefault="00000000" w:rsidP="00B224B2">
      <w:pPr>
        <w:pStyle w:val="a3"/>
        <w:spacing w:line="560" w:lineRule="exact"/>
        <w:ind w:left="79" w:firstLineChars="200" w:firstLine="398"/>
        <w:rPr>
          <w:rFonts w:hint="eastAsia"/>
          <w:lang w:eastAsia="zh-CN"/>
        </w:rPr>
      </w:pPr>
      <w:r>
        <w:rPr>
          <w:rFonts w:ascii="Arial" w:eastAsia="Arial" w:hAnsi="Arial" w:cs="Arial"/>
          <w:spacing w:val="-1"/>
          <w:sz w:val="20"/>
          <w:szCs w:val="20"/>
          <w:lang w:eastAsia="zh-CN"/>
        </w:rPr>
        <w:t>2.</w:t>
      </w:r>
      <w:r>
        <w:rPr>
          <w:spacing w:val="-1"/>
          <w:lang w:eastAsia="zh-CN"/>
        </w:rPr>
        <w:t>英国的波普设计运动</w:t>
      </w:r>
    </w:p>
    <w:p w14:paraId="7EC8E132" w14:textId="77777777" w:rsidR="006C22E4" w:rsidRDefault="00000000" w:rsidP="00B224B2">
      <w:pPr>
        <w:pStyle w:val="a3"/>
        <w:spacing w:line="560" w:lineRule="exact"/>
        <w:ind w:left="87" w:firstLineChars="200" w:firstLine="478"/>
        <w:rPr>
          <w:rFonts w:hint="eastAsia"/>
          <w:lang w:eastAsia="zh-CN"/>
        </w:rPr>
      </w:pPr>
      <w:r>
        <w:rPr>
          <w:spacing w:val="-1"/>
          <w:lang w:eastAsia="zh-CN"/>
        </w:rPr>
        <w:t>3.意大利的“激进设计</w:t>
      </w:r>
      <w:r>
        <w:rPr>
          <w:spacing w:val="-88"/>
          <w:lang w:eastAsia="zh-CN"/>
        </w:rPr>
        <w:t xml:space="preserve"> </w:t>
      </w:r>
      <w:r>
        <w:rPr>
          <w:spacing w:val="-1"/>
          <w:lang w:eastAsia="zh-CN"/>
        </w:rPr>
        <w:t>”运动和后现代主义</w:t>
      </w:r>
      <w:r>
        <w:rPr>
          <w:spacing w:val="-2"/>
          <w:lang w:eastAsia="zh-CN"/>
        </w:rPr>
        <w:t>设计</w:t>
      </w:r>
    </w:p>
    <w:p w14:paraId="7B74476D" w14:textId="77777777" w:rsidR="006C22E4" w:rsidRDefault="00000000" w:rsidP="00B224B2">
      <w:pPr>
        <w:pStyle w:val="a3"/>
        <w:spacing w:line="560" w:lineRule="exact"/>
        <w:ind w:left="81" w:firstLineChars="200" w:firstLine="480"/>
        <w:rPr>
          <w:rFonts w:hint="eastAsia"/>
          <w:lang w:eastAsia="zh-CN"/>
        </w:rPr>
      </w:pPr>
      <w:r>
        <w:rPr>
          <w:lang w:eastAsia="zh-CN"/>
        </w:rPr>
        <w:t>4.后现代主义设计在其他各国的发展</w:t>
      </w:r>
    </w:p>
    <w:p w14:paraId="0F562827" w14:textId="77777777" w:rsidR="006C22E4" w:rsidRDefault="00000000" w:rsidP="00B224B2">
      <w:pPr>
        <w:pStyle w:val="a3"/>
        <w:spacing w:line="560" w:lineRule="exact"/>
        <w:ind w:left="68" w:firstLineChars="200" w:firstLine="460"/>
        <w:outlineLvl w:val="4"/>
        <w:rPr>
          <w:rFonts w:hint="eastAsia"/>
          <w:lang w:eastAsia="zh-CN"/>
        </w:rPr>
      </w:pPr>
      <w:r>
        <w:rPr>
          <w:b/>
          <w:bCs/>
          <w:spacing w:val="-11"/>
          <w:lang w:eastAsia="zh-CN"/>
        </w:rPr>
        <w:t>第九章</w:t>
      </w:r>
      <w:r>
        <w:rPr>
          <w:spacing w:val="44"/>
          <w:lang w:eastAsia="zh-CN"/>
        </w:rPr>
        <w:t xml:space="preserve"> </w:t>
      </w:r>
      <w:r>
        <w:rPr>
          <w:rFonts w:hint="eastAsia"/>
          <w:spacing w:val="44"/>
          <w:lang w:eastAsia="zh-CN"/>
        </w:rPr>
        <w:t xml:space="preserve"> </w:t>
      </w:r>
      <w:r>
        <w:rPr>
          <w:b/>
          <w:bCs/>
          <w:spacing w:val="-11"/>
          <w:lang w:eastAsia="zh-CN"/>
        </w:rPr>
        <w:t>当代设计</w:t>
      </w:r>
    </w:p>
    <w:p w14:paraId="324974BD" w14:textId="77777777" w:rsidR="006C22E4" w:rsidRDefault="00000000" w:rsidP="00B224B2">
      <w:pPr>
        <w:pStyle w:val="a3"/>
        <w:spacing w:line="560" w:lineRule="exact"/>
        <w:ind w:left="100" w:firstLineChars="200" w:firstLine="468"/>
        <w:rPr>
          <w:rFonts w:hint="eastAsia"/>
          <w:lang w:eastAsia="zh-CN"/>
        </w:rPr>
      </w:pPr>
      <w:r>
        <w:rPr>
          <w:spacing w:val="-6"/>
          <w:lang w:eastAsia="zh-CN"/>
        </w:rPr>
        <w:t>1.美国当代设计</w:t>
      </w:r>
    </w:p>
    <w:p w14:paraId="4710573E" w14:textId="77777777" w:rsidR="006C22E4" w:rsidRDefault="00000000" w:rsidP="00B224B2">
      <w:pPr>
        <w:pStyle w:val="a3"/>
        <w:spacing w:line="560" w:lineRule="exact"/>
        <w:ind w:left="85" w:firstLineChars="200" w:firstLine="472"/>
        <w:rPr>
          <w:rFonts w:hint="eastAsia"/>
          <w:lang w:eastAsia="zh-CN"/>
        </w:rPr>
      </w:pPr>
      <w:r>
        <w:rPr>
          <w:spacing w:val="-4"/>
          <w:lang w:eastAsia="zh-CN"/>
        </w:rPr>
        <w:t>2.德国当代设计</w:t>
      </w:r>
    </w:p>
    <w:p w14:paraId="58EFC488" w14:textId="77777777" w:rsidR="006C22E4" w:rsidRDefault="00000000" w:rsidP="00B224B2">
      <w:pPr>
        <w:pStyle w:val="a3"/>
        <w:spacing w:line="560" w:lineRule="exact"/>
        <w:ind w:left="87" w:firstLineChars="200" w:firstLine="472"/>
        <w:rPr>
          <w:rFonts w:hint="eastAsia"/>
          <w:lang w:eastAsia="zh-CN"/>
        </w:rPr>
      </w:pPr>
      <w:r>
        <w:rPr>
          <w:spacing w:val="-4"/>
          <w:lang w:eastAsia="zh-CN"/>
        </w:rPr>
        <w:t>3.英国当代设计</w:t>
      </w:r>
    </w:p>
    <w:p w14:paraId="01537B8A" w14:textId="77777777" w:rsidR="006C22E4" w:rsidRDefault="00000000" w:rsidP="00B224B2">
      <w:pPr>
        <w:pStyle w:val="a3"/>
        <w:spacing w:line="560" w:lineRule="exact"/>
        <w:ind w:left="81" w:right="6733" w:firstLineChars="200" w:firstLine="398"/>
        <w:rPr>
          <w:rFonts w:hint="eastAsia"/>
          <w:spacing w:val="6"/>
          <w:lang w:eastAsia="zh-CN"/>
        </w:rPr>
      </w:pPr>
      <w:r>
        <w:rPr>
          <w:rFonts w:ascii="Arial" w:eastAsia="Arial" w:hAnsi="Arial" w:cs="Arial"/>
          <w:spacing w:val="-1"/>
          <w:sz w:val="20"/>
          <w:szCs w:val="20"/>
          <w:lang w:eastAsia="zh-CN"/>
        </w:rPr>
        <w:t>4.</w:t>
      </w:r>
      <w:r>
        <w:rPr>
          <w:spacing w:val="-1"/>
          <w:lang w:eastAsia="zh-CN"/>
        </w:rPr>
        <w:t>意大利现当代设计</w:t>
      </w:r>
      <w:r>
        <w:rPr>
          <w:spacing w:val="6"/>
          <w:lang w:eastAsia="zh-CN"/>
        </w:rPr>
        <w:t xml:space="preserve"> </w:t>
      </w:r>
    </w:p>
    <w:p w14:paraId="7AB70059" w14:textId="77777777" w:rsidR="006C22E4" w:rsidRDefault="00000000" w:rsidP="00B224B2">
      <w:pPr>
        <w:pStyle w:val="a3"/>
        <w:spacing w:line="560" w:lineRule="exact"/>
        <w:ind w:left="81" w:right="6733" w:firstLineChars="200" w:firstLine="388"/>
        <w:rPr>
          <w:rFonts w:hint="eastAsia"/>
          <w:lang w:eastAsia="zh-CN"/>
        </w:rPr>
      </w:pPr>
      <w:r>
        <w:rPr>
          <w:rFonts w:ascii="Arial" w:eastAsia="Arial" w:hAnsi="Arial" w:cs="Arial"/>
          <w:spacing w:val="-6"/>
          <w:sz w:val="20"/>
          <w:szCs w:val="20"/>
          <w:lang w:eastAsia="zh-CN"/>
        </w:rPr>
        <w:t>5.</w:t>
      </w:r>
      <w:r>
        <w:rPr>
          <w:spacing w:val="-6"/>
          <w:lang w:eastAsia="zh-CN"/>
        </w:rPr>
        <w:t>日本当代设计</w:t>
      </w:r>
    </w:p>
    <w:p w14:paraId="59953E68" w14:textId="77777777" w:rsidR="006C22E4" w:rsidRDefault="00000000" w:rsidP="00B224B2">
      <w:pPr>
        <w:pStyle w:val="a3"/>
        <w:spacing w:line="560" w:lineRule="exact"/>
        <w:ind w:left="81" w:firstLineChars="200" w:firstLine="396"/>
        <w:rPr>
          <w:rFonts w:hint="eastAsia"/>
        </w:rPr>
      </w:pPr>
      <w:r>
        <w:rPr>
          <w:rFonts w:ascii="Arial" w:eastAsia="Arial" w:hAnsi="Arial" w:cs="Arial"/>
          <w:spacing w:val="-2"/>
          <w:sz w:val="20"/>
          <w:szCs w:val="20"/>
        </w:rPr>
        <w:t>6.</w:t>
      </w:r>
      <w:r>
        <w:rPr>
          <w:spacing w:val="-2"/>
        </w:rPr>
        <w:t>北欧当代设计</w:t>
      </w:r>
    </w:p>
    <w:sectPr w:rsidR="006C22E4">
      <w:footerReference w:type="default" r:id="rId6"/>
      <w:pgSz w:w="11907" w:h="16840"/>
      <w:pgMar w:top="1263" w:right="1120" w:bottom="1147" w:left="1566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76591" w14:textId="77777777" w:rsidR="00C92BBB" w:rsidRDefault="00C92BBB">
      <w:r>
        <w:separator/>
      </w:r>
    </w:p>
  </w:endnote>
  <w:endnote w:type="continuationSeparator" w:id="0">
    <w:p w14:paraId="2880C884" w14:textId="77777777" w:rsidR="00C92BBB" w:rsidRDefault="00C9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A18B" w14:textId="77777777" w:rsidR="006C22E4" w:rsidRDefault="00000000">
    <w:pPr>
      <w:spacing w:line="176" w:lineRule="auto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8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B9D33" w14:textId="77777777" w:rsidR="00C92BBB" w:rsidRDefault="00C92BBB">
      <w:r>
        <w:separator/>
      </w:r>
    </w:p>
  </w:footnote>
  <w:footnote w:type="continuationSeparator" w:id="0">
    <w:p w14:paraId="345910F0" w14:textId="77777777" w:rsidR="00C92BBB" w:rsidRDefault="00C92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22E4"/>
    <w:rsid w:val="00660098"/>
    <w:rsid w:val="006C22E4"/>
    <w:rsid w:val="00B224B2"/>
    <w:rsid w:val="00C92BBB"/>
    <w:rsid w:val="3A910441"/>
    <w:rsid w:val="5E02284A"/>
    <w:rsid w:val="62A90FFC"/>
    <w:rsid w:val="73A133AD"/>
    <w:rsid w:val="7CFA026B"/>
    <w:rsid w:val="7D8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61484"/>
  <w15:docId w15:val="{757B3C1F-3987-4E52-9635-4F01B62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B224B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224B2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B224B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224B2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关于编写艺术硕士考试大纲等相关教学文件的通知</dc:title>
  <dc:creator>郑卫</dc:creator>
  <cp:lastModifiedBy>lvjian730@163.com</cp:lastModifiedBy>
  <cp:revision>2</cp:revision>
  <dcterms:created xsi:type="dcterms:W3CDTF">2025-02-21T14:13:00Z</dcterms:created>
  <dcterms:modified xsi:type="dcterms:W3CDTF">2026-05-07T07:33:00Z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2025-02-25T11:05:08Z</vt:filetime>
  </property>
  <property fmtid="{D5CDD505-2E9C-101B-9397-08002B2CF9AE}" pid="4" name="KSOTemplateDocerSaveRecord">
    <vt:lpwstr>eyJoZGlkIjoiZjFkNzQ5ZmNkN2ZiMTc5Mzg3YzI0MjVmZTg2YTNkMzciLCJ1c2VySWQiOiI3Mjg0MzY4MTgifQ==</vt:lpwstr>
  </property>
  <property fmtid="{D5CDD505-2E9C-101B-9397-08002B2CF9AE}" pid="5" name="KSOProductBuildVer">
    <vt:lpwstr>2052-12.1.0.23542</vt:lpwstr>
  </property>
  <property fmtid="{D5CDD505-2E9C-101B-9397-08002B2CF9AE}" pid="6" name="ICV">
    <vt:lpwstr>EBF43C44D0264E6699BB444FBA59A789_13</vt:lpwstr>
  </property>
</Properties>
</file>