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15" w:rsidRDefault="00A91315" w:rsidP="00935C24">
      <w:pPr>
        <w:spacing w:line="600" w:lineRule="auto"/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2023年全国硕士研究生招生考试</w:t>
      </w:r>
    </w:p>
    <w:p w:rsidR="00A91315" w:rsidRDefault="00A91315" w:rsidP="00A91315">
      <w:pPr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湖北师范大学自命题考试科目考试大纲</w:t>
      </w:r>
    </w:p>
    <w:p w:rsidR="00A91315" w:rsidRDefault="00A91315" w:rsidP="00A91315">
      <w:pPr>
        <w:spacing w:beforeLines="50" w:before="156" w:afterLines="50" w:after="156" w:line="360" w:lineRule="exact"/>
        <w:jc w:val="center"/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（科目名称：新闻与传播专业</w:t>
      </w:r>
      <w:r w:rsidR="00B23B5F">
        <w:rPr>
          <w:rFonts w:ascii="宋体" w:hAnsi="宋体" w:hint="eastAsia"/>
          <w:sz w:val="28"/>
          <w:szCs w:val="28"/>
        </w:rPr>
        <w:t>基础</w:t>
      </w:r>
      <w:r>
        <w:rPr>
          <w:rFonts w:ascii="宋体" w:hAnsi="宋体" w:hint="eastAsia"/>
          <w:sz w:val="28"/>
          <w:szCs w:val="28"/>
        </w:rPr>
        <w:t xml:space="preserve">    科目代码:</w:t>
      </w:r>
      <w:r w:rsidR="00B23B5F">
        <w:rPr>
          <w:rFonts w:ascii="宋体" w:hAnsi="宋体"/>
          <w:sz w:val="28"/>
          <w:szCs w:val="28"/>
        </w:rPr>
        <w:t>440</w:t>
      </w:r>
      <w:r>
        <w:rPr>
          <w:rFonts w:ascii="宋体" w:hAnsi="宋体" w:hint="eastAsia"/>
          <w:sz w:val="28"/>
          <w:szCs w:val="28"/>
        </w:rPr>
        <w:t>）</w:t>
      </w:r>
    </w:p>
    <w:p w:rsidR="00A91315" w:rsidRPr="004D21F1" w:rsidRDefault="00A91315" w:rsidP="00A91315">
      <w:pPr>
        <w:adjustRightInd w:val="0"/>
        <w:snapToGrid w:val="0"/>
        <w:spacing w:line="600" w:lineRule="exact"/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 w:rsidR="00A91315" w:rsidRDefault="007D7FCD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新闻与传播专业基础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科目考试要求考生系统掌握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新闻传播的基本知识、基础理论和基本方法，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能运用相关理论和方法分析、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评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  <w:szCs w:val="32"/>
        </w:rPr>
        <w:t>判新闻传播现状、社会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实际问题。重点考查学生对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传播学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基础理论和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中国新闻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32"/>
        </w:rPr>
        <w:t>史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基本</w:t>
      </w:r>
      <w:proofErr w:type="gramEnd"/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知识的掌握情况。</w:t>
      </w:r>
    </w:p>
    <w:p w:rsidR="00A91315" w:rsidRPr="007D7FCD" w:rsidRDefault="00A91315" w:rsidP="00A91315">
      <w:pPr>
        <w:adjustRightInd w:val="0"/>
        <w:snapToGrid w:val="0"/>
        <w:spacing w:line="6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 w:rsidR="00A91315" w:rsidRDefault="00A91315" w:rsidP="00A91315">
      <w:pPr>
        <w:spacing w:line="60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 xml:space="preserve">（一）试卷成绩及考试时间 </w:t>
      </w:r>
      <w:r>
        <w:rPr>
          <w:rFonts w:ascii="宋体" w:hAnsi="宋体" w:cs="宋体" w:hint="eastAsia"/>
          <w:b/>
          <w:color w:val="000000"/>
          <w:kern w:val="0"/>
          <w:sz w:val="32"/>
          <w:szCs w:val="36"/>
        </w:rPr>
        <w:t xml:space="preserve"> </w:t>
      </w:r>
    </w:p>
    <w:p w:rsidR="00A91315" w:rsidRDefault="00A91315" w:rsidP="00A91315">
      <w:pPr>
        <w:spacing w:line="600" w:lineRule="exact"/>
        <w:ind w:firstLineChars="200" w:firstLine="480"/>
        <w:rPr>
          <w:rFonts w:ascii="宋体" w:hAnsi="宋体" w:cs="宋体"/>
          <w:color w:val="FF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 xml:space="preserve">本试卷满分为150分，考试时间180分钟。   </w:t>
      </w:r>
    </w:p>
    <w:p w:rsidR="00A91315" w:rsidRDefault="00A91315" w:rsidP="00A91315">
      <w:pPr>
        <w:spacing w:line="60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>（二）答题方式</w:t>
      </w:r>
    </w:p>
    <w:p w:rsidR="00A91315" w:rsidRDefault="00A91315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答题方式为闭卷、笔试。</w:t>
      </w:r>
    </w:p>
    <w:p w:rsidR="00A91315" w:rsidRDefault="00A91315" w:rsidP="00A91315">
      <w:pPr>
        <w:spacing w:line="60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>（三）试卷题型结构</w:t>
      </w:r>
    </w:p>
    <w:p w:rsidR="00A91315" w:rsidRDefault="00A91315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选择题：10小题，每小题2分，共20分；</w:t>
      </w:r>
    </w:p>
    <w:p w:rsidR="00A91315" w:rsidRDefault="007D7FCD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名词解释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5小题，每小题6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32"/>
        </w:rPr>
        <w:t>3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0分；</w:t>
      </w:r>
    </w:p>
    <w:p w:rsidR="00A91315" w:rsidRDefault="00A91315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问答题：</w:t>
      </w:r>
      <w:r w:rsidR="007D7FCD">
        <w:rPr>
          <w:rFonts w:ascii="宋体" w:hAnsi="宋体" w:cs="宋体"/>
          <w:color w:val="000000"/>
          <w:kern w:val="0"/>
          <w:sz w:val="24"/>
          <w:szCs w:val="32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小题，每小题</w:t>
      </w:r>
      <w:r w:rsidR="007D7FCD">
        <w:rPr>
          <w:rFonts w:ascii="宋体" w:hAnsi="宋体" w:cs="宋体"/>
          <w:color w:val="000000"/>
          <w:kern w:val="0"/>
          <w:sz w:val="24"/>
          <w:szCs w:val="32"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分，共</w:t>
      </w:r>
      <w:r w:rsidR="007D7FCD">
        <w:rPr>
          <w:rFonts w:ascii="宋体" w:hAnsi="宋体" w:cs="宋体"/>
          <w:color w:val="000000"/>
          <w:kern w:val="0"/>
          <w:sz w:val="24"/>
          <w:szCs w:val="32"/>
        </w:rPr>
        <w:t>60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分；</w:t>
      </w:r>
    </w:p>
    <w:p w:rsidR="00A91315" w:rsidRDefault="007D7FCD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论述题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：</w:t>
      </w:r>
      <w:r>
        <w:rPr>
          <w:rFonts w:ascii="宋体" w:hAnsi="宋体" w:cs="宋体"/>
          <w:color w:val="000000"/>
          <w:kern w:val="0"/>
          <w:sz w:val="24"/>
          <w:szCs w:val="32"/>
        </w:rPr>
        <w:t>2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小题，每小题</w:t>
      </w:r>
      <w:r>
        <w:rPr>
          <w:rFonts w:ascii="宋体" w:hAnsi="宋体" w:cs="宋体"/>
          <w:color w:val="000000"/>
          <w:kern w:val="0"/>
          <w:sz w:val="24"/>
          <w:szCs w:val="32"/>
        </w:rPr>
        <w:t>20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32"/>
        </w:rPr>
        <w:t>4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0分。</w:t>
      </w:r>
    </w:p>
    <w:p w:rsidR="00A91315" w:rsidRDefault="00A91315" w:rsidP="00A91315">
      <w:pPr>
        <w:spacing w:line="600" w:lineRule="exact"/>
        <w:ind w:firstLineChars="200" w:firstLine="562"/>
        <w:rPr>
          <w:rFonts w:ascii="宋体" w:hAnsi="宋体" w:cs="宋体"/>
          <w:b/>
          <w:color w:val="FF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 xml:space="preserve">（四）主要参考书目 </w:t>
      </w:r>
    </w:p>
    <w:p w:rsidR="004D21F1" w:rsidRPr="004D21F1" w:rsidRDefault="004D21F1" w:rsidP="004D21F1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 w:rsidRPr="004D21F1">
        <w:rPr>
          <w:rFonts w:ascii="宋体" w:hAnsi="宋体" w:cs="宋体" w:hint="eastAsia"/>
          <w:color w:val="000000"/>
          <w:kern w:val="0"/>
          <w:sz w:val="24"/>
          <w:szCs w:val="32"/>
        </w:rPr>
        <w:t>1</w:t>
      </w:r>
      <w:r w:rsidRPr="004D21F1">
        <w:rPr>
          <w:rFonts w:ascii="宋体" w:hAnsi="宋体" w:cs="宋体"/>
          <w:color w:val="000000"/>
          <w:kern w:val="0"/>
          <w:sz w:val="24"/>
          <w:szCs w:val="32"/>
        </w:rPr>
        <w:t>.</w:t>
      </w:r>
      <w:r w:rsidRPr="004D21F1">
        <w:rPr>
          <w:rFonts w:ascii="宋体" w:hAnsi="宋体" w:cs="宋体" w:hint="eastAsia"/>
          <w:color w:val="000000"/>
          <w:kern w:val="0"/>
          <w:sz w:val="24"/>
          <w:szCs w:val="32"/>
        </w:rPr>
        <w:t>传播学教程（第2版），郭庆光，中国人民大学出版社，2</w:t>
      </w:r>
      <w:r w:rsidRPr="004D21F1">
        <w:rPr>
          <w:rFonts w:ascii="宋体" w:hAnsi="宋体" w:cs="宋体"/>
          <w:color w:val="000000"/>
          <w:kern w:val="0"/>
          <w:sz w:val="24"/>
          <w:szCs w:val="32"/>
        </w:rPr>
        <w:t>011</w:t>
      </w:r>
    </w:p>
    <w:p w:rsidR="004D21F1" w:rsidRPr="004D21F1" w:rsidRDefault="004D21F1" w:rsidP="004D21F1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 w:rsidRPr="004D21F1">
        <w:rPr>
          <w:rFonts w:ascii="宋体" w:hAnsi="宋体" w:cs="宋体"/>
          <w:color w:val="000000"/>
          <w:kern w:val="0"/>
          <w:sz w:val="24"/>
          <w:szCs w:val="32"/>
        </w:rPr>
        <w:t>2.</w:t>
      </w:r>
      <w:r w:rsidRPr="004D21F1">
        <w:rPr>
          <w:rFonts w:ascii="宋体" w:hAnsi="宋体" w:cs="宋体" w:hint="eastAsia"/>
          <w:color w:val="000000"/>
          <w:kern w:val="0"/>
          <w:sz w:val="24"/>
          <w:szCs w:val="32"/>
        </w:rPr>
        <w:t>中国新闻事业发展史（第3版），黄瑚，复旦大学出版社，2</w:t>
      </w:r>
      <w:r w:rsidRPr="004D21F1">
        <w:rPr>
          <w:rFonts w:ascii="宋体" w:hAnsi="宋体" w:cs="宋体"/>
          <w:color w:val="000000"/>
          <w:kern w:val="0"/>
          <w:sz w:val="24"/>
          <w:szCs w:val="32"/>
        </w:rPr>
        <w:t>0</w:t>
      </w:r>
      <w:r w:rsidRPr="004D21F1">
        <w:rPr>
          <w:rFonts w:ascii="宋体" w:hAnsi="宋体" w:cs="宋体" w:hint="eastAsia"/>
          <w:color w:val="000000"/>
          <w:kern w:val="0"/>
          <w:sz w:val="24"/>
          <w:szCs w:val="32"/>
        </w:rPr>
        <w:t>22</w:t>
      </w:r>
    </w:p>
    <w:p w:rsidR="004D21F1" w:rsidRPr="004D21F1" w:rsidRDefault="004D21F1" w:rsidP="004D21F1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 w:rsidRPr="004D21F1">
        <w:rPr>
          <w:rFonts w:ascii="宋体" w:hAnsi="宋体" w:cs="宋体"/>
          <w:color w:val="000000"/>
          <w:kern w:val="0"/>
          <w:sz w:val="24"/>
          <w:szCs w:val="32"/>
        </w:rPr>
        <w:t>3.</w:t>
      </w:r>
      <w:hyperlink r:id="rId4" w:tgtFrame="_blank" w:tooltip=" 外国新闻传播史纲要（第3版）（新编21世纪新闻传播学系列教材） " w:history="1">
        <w:r w:rsidRPr="004D21F1">
          <w:rPr>
            <w:rFonts w:ascii="宋体" w:hAnsi="宋体" w:cs="宋体" w:hint="eastAsia"/>
            <w:color w:val="000000"/>
            <w:kern w:val="0"/>
            <w:sz w:val="24"/>
            <w:szCs w:val="32"/>
          </w:rPr>
          <w:t>外国新闻传播史纲要（第3版）</w:t>
        </w:r>
      </w:hyperlink>
      <w:r w:rsidRPr="004D21F1">
        <w:rPr>
          <w:rFonts w:ascii="宋体" w:hAnsi="宋体" w:cs="宋体" w:hint="eastAsia"/>
          <w:color w:val="000000"/>
          <w:kern w:val="0"/>
          <w:sz w:val="24"/>
          <w:szCs w:val="32"/>
        </w:rPr>
        <w:t>，陈力丹，中国人民大学出版社，2</w:t>
      </w:r>
      <w:r w:rsidRPr="004D21F1">
        <w:rPr>
          <w:rFonts w:ascii="宋体" w:hAnsi="宋体" w:cs="宋体"/>
          <w:color w:val="000000"/>
          <w:kern w:val="0"/>
          <w:sz w:val="24"/>
          <w:szCs w:val="32"/>
        </w:rPr>
        <w:t>022</w:t>
      </w:r>
    </w:p>
    <w:p w:rsidR="00A91315" w:rsidRDefault="00A91315" w:rsidP="004D21F1"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 w:rsidR="00A91315" w:rsidRPr="00C97045" w:rsidRDefault="00A91315" w:rsidP="00C97045">
      <w:pPr>
        <w:spacing w:line="600" w:lineRule="exact"/>
        <w:ind w:firstLineChars="200" w:firstLine="48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lastRenderedPageBreak/>
        <w:t xml:space="preserve"> </w:t>
      </w:r>
      <w:r w:rsidR="00B10474" w:rsidRPr="00C97045">
        <w:rPr>
          <w:rFonts w:ascii="宋体" w:hAnsi="宋体"/>
          <w:b/>
          <w:sz w:val="28"/>
          <w:szCs w:val="28"/>
        </w:rPr>
        <w:t>（</w:t>
      </w:r>
      <w:r w:rsidR="00B10474" w:rsidRPr="00C97045">
        <w:rPr>
          <w:rFonts w:ascii="宋体" w:hAnsi="宋体" w:hint="eastAsia"/>
          <w:b/>
          <w:sz w:val="28"/>
          <w:szCs w:val="28"/>
        </w:rPr>
        <w:t>一</w:t>
      </w:r>
      <w:r w:rsidR="00B10474" w:rsidRPr="00C97045">
        <w:rPr>
          <w:rFonts w:ascii="宋体" w:hAnsi="宋体"/>
          <w:b/>
          <w:sz w:val="28"/>
          <w:szCs w:val="28"/>
        </w:rPr>
        <w:t>）传播学</w:t>
      </w:r>
    </w:p>
    <w:p w:rsidR="000E44E5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1</w:t>
      </w:r>
      <w:r w:rsidRPr="00C97045">
        <w:rPr>
          <w:rFonts w:ascii="宋体" w:hAnsi="宋体"/>
          <w:sz w:val="24"/>
        </w:rPr>
        <w:t>.传播学的研究对象和基本问题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2</w:t>
      </w:r>
      <w:r w:rsidRPr="00C97045">
        <w:rPr>
          <w:rFonts w:ascii="宋体" w:hAnsi="宋体"/>
          <w:sz w:val="24"/>
        </w:rPr>
        <w:t>.人类传播的符号和意义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3</w:t>
      </w:r>
      <w:r w:rsidRPr="00C97045">
        <w:rPr>
          <w:rFonts w:ascii="宋体" w:hAnsi="宋体"/>
          <w:sz w:val="24"/>
        </w:rPr>
        <w:t>.人类传播的过程与系统结构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4</w:t>
      </w:r>
      <w:r w:rsidRPr="00C97045">
        <w:rPr>
          <w:rFonts w:ascii="宋体" w:hAnsi="宋体"/>
          <w:sz w:val="24"/>
        </w:rPr>
        <w:t>.传播的类型及其基本理论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5</w:t>
      </w:r>
      <w:r w:rsidRPr="00C97045">
        <w:rPr>
          <w:rFonts w:ascii="宋体" w:hAnsi="宋体"/>
          <w:sz w:val="24"/>
        </w:rPr>
        <w:t>.媒介技术与媒介组织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6</w:t>
      </w:r>
      <w:r w:rsidRPr="00C97045">
        <w:rPr>
          <w:rFonts w:ascii="宋体" w:hAnsi="宋体"/>
          <w:sz w:val="24"/>
        </w:rPr>
        <w:t>.传播制度与媒介规范理论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7</w:t>
      </w:r>
      <w:r w:rsidRPr="00C97045">
        <w:rPr>
          <w:rFonts w:ascii="宋体" w:hAnsi="宋体"/>
          <w:sz w:val="24"/>
        </w:rPr>
        <w:t>.受众研究理论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8</w:t>
      </w:r>
      <w:r w:rsidRPr="00C97045">
        <w:rPr>
          <w:rFonts w:ascii="宋体" w:hAnsi="宋体"/>
          <w:sz w:val="24"/>
        </w:rPr>
        <w:t>.传播效果研究及大众传播效果理论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9</w:t>
      </w:r>
      <w:r w:rsidRPr="00C97045">
        <w:rPr>
          <w:rFonts w:ascii="宋体" w:hAnsi="宋体"/>
          <w:sz w:val="24"/>
        </w:rPr>
        <w:t>.国际传播与全球传播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1</w:t>
      </w:r>
      <w:r w:rsidRPr="00C97045">
        <w:rPr>
          <w:rFonts w:ascii="宋体" w:hAnsi="宋体"/>
          <w:sz w:val="24"/>
        </w:rPr>
        <w:t>0.传播学研究史和主要学派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1</w:t>
      </w:r>
      <w:r w:rsidRPr="00C97045">
        <w:rPr>
          <w:rFonts w:ascii="宋体" w:hAnsi="宋体"/>
          <w:sz w:val="24"/>
        </w:rPr>
        <w:t>1.传播学调查研究方法</w:t>
      </w:r>
    </w:p>
    <w:p w:rsidR="00B10474" w:rsidRPr="00C97045" w:rsidRDefault="00B10474" w:rsidP="00C97045">
      <w:pPr>
        <w:spacing w:line="6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C97045">
        <w:rPr>
          <w:rFonts w:ascii="宋体" w:hAnsi="宋体"/>
          <w:b/>
          <w:sz w:val="28"/>
          <w:szCs w:val="28"/>
        </w:rPr>
        <w:t>（二）中国新闻</w:t>
      </w:r>
      <w:r w:rsidR="00C97045" w:rsidRPr="00C97045">
        <w:rPr>
          <w:rFonts w:ascii="宋体" w:hAnsi="宋体"/>
          <w:b/>
          <w:sz w:val="28"/>
          <w:szCs w:val="28"/>
        </w:rPr>
        <w:t>事业</w:t>
      </w:r>
      <w:r w:rsidRPr="00C97045">
        <w:rPr>
          <w:rFonts w:ascii="宋体" w:hAnsi="宋体"/>
          <w:b/>
          <w:sz w:val="28"/>
          <w:szCs w:val="28"/>
        </w:rPr>
        <w:t>史</w:t>
      </w:r>
    </w:p>
    <w:p w:rsidR="00B10474" w:rsidRPr="00C97045" w:rsidRDefault="00B10474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1</w:t>
      </w:r>
      <w:r w:rsidRPr="00C97045">
        <w:rPr>
          <w:rFonts w:ascii="宋体" w:hAnsi="宋体"/>
          <w:sz w:val="24"/>
        </w:rPr>
        <w:t>.</w:t>
      </w:r>
      <w:r w:rsidR="003F1DAE" w:rsidRPr="00C97045">
        <w:rPr>
          <w:rFonts w:ascii="宋体" w:hAnsi="宋体"/>
          <w:sz w:val="24"/>
        </w:rPr>
        <w:t>中国古代信息传播活动及其表现</w:t>
      </w:r>
    </w:p>
    <w:p w:rsidR="003F1DAE" w:rsidRPr="00C97045" w:rsidRDefault="003F1DAE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2</w:t>
      </w:r>
      <w:r w:rsidRPr="00C97045">
        <w:rPr>
          <w:rFonts w:ascii="宋体" w:hAnsi="宋体"/>
          <w:sz w:val="24"/>
        </w:rPr>
        <w:t>.中国近代报刊的发展</w:t>
      </w:r>
    </w:p>
    <w:p w:rsidR="003F1DAE" w:rsidRPr="00C97045" w:rsidRDefault="003F1DAE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3</w:t>
      </w:r>
      <w:r w:rsidRPr="00C97045">
        <w:rPr>
          <w:rFonts w:ascii="宋体" w:hAnsi="宋体"/>
          <w:sz w:val="24"/>
        </w:rPr>
        <w:t>.中华民族</w:t>
      </w:r>
      <w:r w:rsidRPr="00C97045">
        <w:rPr>
          <w:rFonts w:ascii="宋体" w:hAnsi="宋体" w:hint="eastAsia"/>
          <w:sz w:val="24"/>
        </w:rPr>
        <w:t>报业</w:t>
      </w:r>
      <w:r w:rsidRPr="00C97045">
        <w:rPr>
          <w:rFonts w:ascii="宋体" w:hAnsi="宋体"/>
          <w:sz w:val="24"/>
        </w:rPr>
        <w:t>的崛起</w:t>
      </w:r>
    </w:p>
    <w:p w:rsidR="003F1DAE" w:rsidRPr="00C97045" w:rsidRDefault="003F1DAE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4</w:t>
      </w:r>
      <w:r w:rsidRPr="00C97045">
        <w:rPr>
          <w:rFonts w:ascii="宋体" w:hAnsi="宋体"/>
          <w:sz w:val="24"/>
        </w:rPr>
        <w:t>.</w:t>
      </w:r>
      <w:r w:rsidR="00C97045" w:rsidRPr="00C97045">
        <w:rPr>
          <w:rFonts w:ascii="宋体" w:hAnsi="宋体"/>
          <w:sz w:val="24"/>
        </w:rPr>
        <w:t>共产党新闻事业的兴起</w:t>
      </w:r>
    </w:p>
    <w:p w:rsidR="00C97045" w:rsidRPr="00C97045" w:rsidRDefault="00C97045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5</w:t>
      </w:r>
      <w:r w:rsidRPr="00C97045">
        <w:rPr>
          <w:rFonts w:ascii="宋体" w:hAnsi="宋体"/>
          <w:sz w:val="24"/>
        </w:rPr>
        <w:t>.国民党的新闻统治与国共两级新闻事业的对峙</w:t>
      </w:r>
    </w:p>
    <w:p w:rsidR="00C97045" w:rsidRPr="00C97045" w:rsidRDefault="00C97045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6</w:t>
      </w:r>
      <w:r w:rsidRPr="00C97045">
        <w:rPr>
          <w:rFonts w:ascii="宋体" w:hAnsi="宋体"/>
          <w:sz w:val="24"/>
        </w:rPr>
        <w:t>.社会主义新闻事业的建立</w:t>
      </w:r>
    </w:p>
    <w:p w:rsidR="00C97045" w:rsidRPr="00C97045" w:rsidRDefault="00C97045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7</w:t>
      </w:r>
      <w:r w:rsidRPr="00C97045">
        <w:rPr>
          <w:rFonts w:ascii="宋体" w:hAnsi="宋体"/>
          <w:sz w:val="24"/>
        </w:rPr>
        <w:t>.中国特色社会主义新闻事业的发展</w:t>
      </w:r>
    </w:p>
    <w:p w:rsidR="00C97045" w:rsidRPr="00C97045" w:rsidRDefault="00C97045" w:rsidP="00C97045">
      <w:pPr>
        <w:spacing w:line="6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C97045">
        <w:rPr>
          <w:rFonts w:ascii="宋体" w:hAnsi="宋体"/>
          <w:b/>
          <w:sz w:val="28"/>
          <w:szCs w:val="28"/>
        </w:rPr>
        <w:t>（三）外国新闻传播史</w:t>
      </w:r>
    </w:p>
    <w:p w:rsidR="00C97045" w:rsidRPr="00C97045" w:rsidRDefault="00C97045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1</w:t>
      </w:r>
      <w:r w:rsidRPr="00C97045">
        <w:rPr>
          <w:rFonts w:ascii="宋体" w:hAnsi="宋体"/>
          <w:sz w:val="24"/>
        </w:rPr>
        <w:t>.现代新闻传播的历史轨迹</w:t>
      </w:r>
    </w:p>
    <w:p w:rsidR="00C97045" w:rsidRPr="00C97045" w:rsidRDefault="00C97045" w:rsidP="00C9704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C97045">
        <w:rPr>
          <w:rFonts w:ascii="宋体" w:hAnsi="宋体" w:hint="eastAsia"/>
          <w:sz w:val="24"/>
        </w:rPr>
        <w:t>2</w:t>
      </w:r>
      <w:r w:rsidRPr="00C97045">
        <w:rPr>
          <w:rFonts w:ascii="宋体" w:hAnsi="宋体"/>
          <w:sz w:val="24"/>
        </w:rPr>
        <w:t>.英国新闻传播史</w:t>
      </w:r>
    </w:p>
    <w:p w:rsidR="00C97045" w:rsidRPr="00C97045" w:rsidRDefault="00C97045" w:rsidP="00C97045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 w:rsidRPr="00C97045">
        <w:rPr>
          <w:rFonts w:ascii="宋体" w:hAnsi="宋体" w:hint="eastAsia"/>
          <w:sz w:val="24"/>
        </w:rPr>
        <w:lastRenderedPageBreak/>
        <w:t>3</w:t>
      </w:r>
      <w:r w:rsidRPr="00C97045">
        <w:rPr>
          <w:rFonts w:ascii="宋体" w:hAnsi="宋体"/>
          <w:sz w:val="24"/>
        </w:rPr>
        <w:t>.美国新闻传播史</w:t>
      </w:r>
    </w:p>
    <w:sectPr w:rsidR="00C97045" w:rsidRPr="00C97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5"/>
    <w:rsid w:val="000E44E5"/>
    <w:rsid w:val="00340E55"/>
    <w:rsid w:val="003F1DAE"/>
    <w:rsid w:val="004D21F1"/>
    <w:rsid w:val="007D7FCD"/>
    <w:rsid w:val="00935C24"/>
    <w:rsid w:val="00A91315"/>
    <w:rsid w:val="00AC0DCA"/>
    <w:rsid w:val="00B10474"/>
    <w:rsid w:val="00B23B5F"/>
    <w:rsid w:val="00C97045"/>
    <w:rsid w:val="00D3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7FF01-54A8-467A-A862-47038E7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9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duct.dangdang.com/2932706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133</Words>
  <Characters>763</Characters>
  <Application>Microsoft Office Word</Application>
  <DocSecurity>0</DocSecurity>
  <Lines>6</Lines>
  <Paragraphs>1</Paragraphs>
  <ScaleCrop>false</ScaleCrop>
  <Company>Organization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2022-09-17T11:56:00Z</dcterms:created>
  <dcterms:modified xsi:type="dcterms:W3CDTF">2022-09-18T14:18:00Z</dcterms:modified>
</cp:coreProperties>
</file>