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F" w:rsidRDefault="00ED539F" w:rsidP="00ED539F">
      <w:pPr>
        <w:spacing w:line="360" w:lineRule="auto"/>
        <w:ind w:firstLineChars="100" w:firstLine="321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湖北师范大学第一届</w:t>
      </w:r>
      <w:r>
        <w:rPr>
          <w:rFonts w:ascii="宋体" w:cs="宋体" w:hint="eastAsia"/>
          <w:b/>
          <w:bCs/>
          <w:sz w:val="32"/>
          <w:szCs w:val="32"/>
        </w:rPr>
        <w:t>“</w:t>
      </w:r>
      <w:r>
        <w:rPr>
          <w:rFonts w:ascii="宋体" w:hAnsi="宋体" w:cs="宋体" w:hint="eastAsia"/>
          <w:b/>
          <w:bCs/>
          <w:sz w:val="32"/>
          <w:szCs w:val="32"/>
        </w:rPr>
        <w:t>我心目中的好导师</w:t>
      </w:r>
      <w:r>
        <w:rPr>
          <w:rFonts w:ascii="宋体" w:cs="宋体" w:hint="eastAsia"/>
          <w:b/>
          <w:bCs/>
          <w:sz w:val="32"/>
          <w:szCs w:val="32"/>
        </w:rPr>
        <w:t>”</w:t>
      </w:r>
    </w:p>
    <w:p w:rsidR="00ED539F" w:rsidRPr="00D71B4B" w:rsidRDefault="00ED539F" w:rsidP="00ED539F">
      <w:pPr>
        <w:spacing w:line="360" w:lineRule="auto"/>
        <w:ind w:firstLineChars="100" w:firstLine="321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推荐</w:t>
      </w:r>
      <w:r>
        <w:rPr>
          <w:rFonts w:asciiTheme="minorEastAsia" w:hAnsiTheme="minorEastAsia" w:hint="eastAsia"/>
          <w:b/>
          <w:sz w:val="32"/>
          <w:szCs w:val="32"/>
        </w:rPr>
        <w:t>名额表</w:t>
      </w:r>
    </w:p>
    <w:tbl>
      <w:tblPr>
        <w:tblW w:w="8444" w:type="dxa"/>
        <w:jc w:val="center"/>
        <w:tblLook w:val="04A0" w:firstRow="1" w:lastRow="0" w:firstColumn="1" w:lastColumn="0" w:noHBand="0" w:noVBand="1"/>
      </w:tblPr>
      <w:tblGrid>
        <w:gridCol w:w="4488"/>
        <w:gridCol w:w="3956"/>
      </w:tblGrid>
      <w:tr w:rsidR="00ED539F" w:rsidRPr="009831AD" w:rsidTr="001F5EBF">
        <w:trPr>
          <w:trHeight w:val="607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831AD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9831AD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推荐名额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经济管理与法学院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马克思主义学院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教育科学学院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体育学院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文学院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外国语学院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历史文化学院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数学与统计学院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物理与电子科学学院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2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化学化工学院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2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城市与环境学院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生命科学学院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电气工程与自动化学院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计算机与信息工程学院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音乐学院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美术学院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先进材料研究院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/>
                <w:sz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创新创业学院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</w:tr>
      <w:tr w:rsidR="00ED539F" w:rsidRPr="009831AD" w:rsidTr="001F5EBF">
        <w:trPr>
          <w:trHeight w:val="56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/>
                <w:sz w:val="24"/>
              </w:rPr>
            </w:pPr>
            <w:r w:rsidRPr="009831AD">
              <w:rPr>
                <w:rFonts w:ascii="楷体_GB2312" w:eastAsia="楷体_GB2312" w:hint="eastAsia"/>
                <w:sz w:val="24"/>
              </w:rPr>
              <w:t>总计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9F" w:rsidRPr="009831AD" w:rsidRDefault="00ED539F" w:rsidP="008107A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831AD">
              <w:rPr>
                <w:rFonts w:ascii="楷体_GB2312" w:eastAsia="楷体_GB2312" w:hAnsi="宋体" w:cs="宋体" w:hint="eastAsia"/>
                <w:sz w:val="24"/>
                <w:szCs w:val="24"/>
              </w:rPr>
              <w:t>20</w:t>
            </w:r>
          </w:p>
        </w:tc>
      </w:tr>
    </w:tbl>
    <w:p w:rsidR="00C0613F" w:rsidRPr="001F5EBF" w:rsidRDefault="00ED539F" w:rsidP="001F5EBF">
      <w:pPr>
        <w:widowControl/>
        <w:jc w:val="left"/>
        <w:rPr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说明：依据各学院导师人数确定推荐名额，导师人数大于30，推荐2人，导师人数小于30，推荐1人。</w:t>
      </w:r>
    </w:p>
    <w:sectPr w:rsidR="00C0613F" w:rsidRPr="001F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4C" w:rsidRDefault="0007524C" w:rsidP="00ED539F">
      <w:r>
        <w:separator/>
      </w:r>
    </w:p>
  </w:endnote>
  <w:endnote w:type="continuationSeparator" w:id="0">
    <w:p w:rsidR="0007524C" w:rsidRDefault="0007524C" w:rsidP="00ED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4C" w:rsidRDefault="0007524C" w:rsidP="00ED539F">
      <w:r>
        <w:separator/>
      </w:r>
    </w:p>
  </w:footnote>
  <w:footnote w:type="continuationSeparator" w:id="0">
    <w:p w:rsidR="0007524C" w:rsidRDefault="0007524C" w:rsidP="00ED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9A"/>
    <w:rsid w:val="0007524C"/>
    <w:rsid w:val="001F5EBF"/>
    <w:rsid w:val="005E55CF"/>
    <w:rsid w:val="00C0613F"/>
    <w:rsid w:val="00D5499A"/>
    <w:rsid w:val="00E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3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2022-03-31T01:17:00Z</dcterms:created>
  <dcterms:modified xsi:type="dcterms:W3CDTF">2022-03-31T01:19:00Z</dcterms:modified>
</cp:coreProperties>
</file>