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91" w:rsidRPr="008647BE" w:rsidRDefault="00664C91" w:rsidP="00E2664F">
      <w:pPr>
        <w:spacing w:beforeLines="100" w:before="312" w:line="54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8647BE">
        <w:rPr>
          <w:rFonts w:asciiTheme="minorEastAsia" w:hAnsiTheme="minorEastAsia" w:hint="eastAsia"/>
          <w:b/>
          <w:sz w:val="32"/>
          <w:szCs w:val="32"/>
        </w:rPr>
        <w:t>20</w:t>
      </w:r>
      <w:r w:rsidR="00AE3300" w:rsidRPr="008647BE">
        <w:rPr>
          <w:rFonts w:asciiTheme="minorEastAsia" w:hAnsiTheme="minorEastAsia" w:hint="eastAsia"/>
          <w:b/>
          <w:sz w:val="32"/>
          <w:szCs w:val="32"/>
        </w:rPr>
        <w:t>2</w:t>
      </w:r>
      <w:r w:rsidR="00391EA0">
        <w:rPr>
          <w:rFonts w:asciiTheme="minorEastAsia" w:hAnsiTheme="minorEastAsia" w:hint="eastAsia"/>
          <w:b/>
          <w:sz w:val="32"/>
          <w:szCs w:val="32"/>
        </w:rPr>
        <w:t>1</w:t>
      </w:r>
      <w:r w:rsidRPr="008647BE">
        <w:rPr>
          <w:rFonts w:asciiTheme="minorEastAsia" w:hAnsiTheme="minorEastAsia" w:hint="eastAsia"/>
          <w:b/>
          <w:sz w:val="32"/>
          <w:szCs w:val="32"/>
        </w:rPr>
        <w:t>-20</w:t>
      </w:r>
      <w:r w:rsidR="004E1652" w:rsidRPr="008647BE">
        <w:rPr>
          <w:rFonts w:asciiTheme="minorEastAsia" w:hAnsiTheme="minorEastAsia" w:hint="eastAsia"/>
          <w:b/>
          <w:sz w:val="32"/>
          <w:szCs w:val="32"/>
        </w:rPr>
        <w:t>2</w:t>
      </w:r>
      <w:r w:rsidR="00391EA0">
        <w:rPr>
          <w:rFonts w:asciiTheme="minorEastAsia" w:hAnsiTheme="minorEastAsia" w:hint="eastAsia"/>
          <w:b/>
          <w:sz w:val="32"/>
          <w:szCs w:val="32"/>
        </w:rPr>
        <w:t>2</w:t>
      </w:r>
      <w:r w:rsidRPr="008647BE">
        <w:rPr>
          <w:rFonts w:asciiTheme="minorEastAsia" w:hAnsiTheme="minorEastAsia" w:hint="eastAsia"/>
          <w:b/>
          <w:sz w:val="32"/>
          <w:szCs w:val="32"/>
        </w:rPr>
        <w:t>学年</w:t>
      </w:r>
      <w:r w:rsidR="008647BE" w:rsidRPr="008647BE">
        <w:rPr>
          <w:rFonts w:asciiTheme="minorEastAsia" w:hAnsiTheme="minorEastAsia" w:hint="eastAsia"/>
          <w:b/>
          <w:sz w:val="32"/>
          <w:szCs w:val="32"/>
        </w:rPr>
        <w:t>优秀</w:t>
      </w:r>
      <w:r w:rsidR="00A955BF">
        <w:rPr>
          <w:rFonts w:asciiTheme="minorEastAsia" w:hAnsiTheme="minorEastAsia" w:hint="eastAsia"/>
          <w:b/>
          <w:sz w:val="32"/>
          <w:szCs w:val="32"/>
        </w:rPr>
        <w:t>研究生干部</w:t>
      </w:r>
      <w:r w:rsidR="00FE3686" w:rsidRPr="008647BE">
        <w:rPr>
          <w:rFonts w:asciiTheme="minorEastAsia" w:hAnsiTheme="minorEastAsia" w:hint="eastAsia"/>
          <w:b/>
          <w:sz w:val="32"/>
          <w:szCs w:val="32"/>
        </w:rPr>
        <w:t>名额表</w:t>
      </w:r>
    </w:p>
    <w:tbl>
      <w:tblPr>
        <w:tblW w:w="6249" w:type="dxa"/>
        <w:jc w:val="center"/>
        <w:tblInd w:w="-293" w:type="dxa"/>
        <w:tblLook w:val="04A0" w:firstRow="1" w:lastRow="0" w:firstColumn="1" w:lastColumn="0" w:noHBand="0" w:noVBand="1"/>
      </w:tblPr>
      <w:tblGrid>
        <w:gridCol w:w="3322"/>
        <w:gridCol w:w="2927"/>
      </w:tblGrid>
      <w:tr w:rsidR="00A955BF" w:rsidRPr="002414CE" w:rsidTr="00A955BF">
        <w:trPr>
          <w:trHeight w:val="615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BF" w:rsidRPr="002414CE" w:rsidRDefault="00A955BF" w:rsidP="002414CE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2414CE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单</w:t>
            </w:r>
            <w:r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 xml:space="preserve"> </w:t>
            </w:r>
            <w:r w:rsidRPr="002414CE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位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2414CE" w:rsidRDefault="00A955BF" w:rsidP="00DF140E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2414CE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优秀研究生干部</w:t>
            </w:r>
          </w:p>
        </w:tc>
      </w:tr>
      <w:tr w:rsidR="001B1A75" w:rsidRPr="002414CE" w:rsidTr="00A955BF">
        <w:trPr>
          <w:trHeight w:val="568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75" w:rsidRPr="002414CE" w:rsidRDefault="001B1A75" w:rsidP="001F369B">
            <w:pPr>
              <w:widowControl/>
              <w:jc w:val="center"/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</w:rPr>
              <w:t>经济管理与法学院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A75" w:rsidRPr="00D00930" w:rsidRDefault="007147A1" w:rsidP="001F369B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2</w:t>
            </w:r>
          </w:p>
        </w:tc>
      </w:tr>
      <w:tr w:rsidR="001B1A75" w:rsidRPr="002414CE" w:rsidTr="00A95C9F">
        <w:trPr>
          <w:trHeight w:val="568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75" w:rsidRDefault="001B1A75" w:rsidP="001F369B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马克思主义学院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A75" w:rsidRPr="00D00930" w:rsidRDefault="007147A1" w:rsidP="001F369B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1</w:t>
            </w:r>
          </w:p>
        </w:tc>
      </w:tr>
      <w:tr w:rsidR="001B1A75" w:rsidRPr="002414CE" w:rsidTr="00A95C9F">
        <w:trPr>
          <w:trHeight w:val="568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75" w:rsidRDefault="001B1A75" w:rsidP="001F369B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教</w:t>
            </w:r>
            <w:r>
              <w:rPr>
                <w:rFonts w:ascii="楷体_GB2312" w:eastAsia="楷体_GB2312" w:hint="eastAsia"/>
              </w:rPr>
              <w:t>育</w:t>
            </w:r>
            <w:r>
              <w:rPr>
                <w:rFonts w:ascii="楷体_GB2312" w:eastAsia="楷体_GB2312" w:hint="eastAsia"/>
              </w:rPr>
              <w:t>科</w:t>
            </w:r>
            <w:r>
              <w:rPr>
                <w:rFonts w:ascii="楷体_GB2312" w:eastAsia="楷体_GB2312" w:hint="eastAsia"/>
              </w:rPr>
              <w:t>学学</w:t>
            </w:r>
            <w:r>
              <w:rPr>
                <w:rFonts w:ascii="楷体_GB2312" w:eastAsia="楷体_GB2312" w:hint="eastAsia"/>
              </w:rPr>
              <w:t>院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A75" w:rsidRPr="00D00930" w:rsidRDefault="007147A1" w:rsidP="001F369B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4</w:t>
            </w:r>
          </w:p>
        </w:tc>
      </w:tr>
      <w:tr w:rsidR="001B1A75" w:rsidRPr="002414CE" w:rsidTr="00A95C9F">
        <w:trPr>
          <w:trHeight w:val="568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75" w:rsidRDefault="001B1A75" w:rsidP="001F369B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体育学院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A75" w:rsidRDefault="007147A1" w:rsidP="001F369B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2</w:t>
            </w:r>
          </w:p>
        </w:tc>
      </w:tr>
      <w:tr w:rsidR="001B1A75" w:rsidRPr="002414CE" w:rsidTr="00A955BF">
        <w:trPr>
          <w:trHeight w:val="568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75" w:rsidRDefault="001B1A75" w:rsidP="001F369B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文学院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A75" w:rsidRDefault="007147A1" w:rsidP="001F369B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2</w:t>
            </w:r>
          </w:p>
        </w:tc>
      </w:tr>
      <w:tr w:rsidR="001B1A75" w:rsidRPr="002414CE" w:rsidTr="00A955BF">
        <w:trPr>
          <w:trHeight w:val="568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75" w:rsidRDefault="001B1A75" w:rsidP="001F369B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外国语学院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A75" w:rsidRDefault="001B1A75" w:rsidP="007147A1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3</w:t>
            </w:r>
          </w:p>
        </w:tc>
      </w:tr>
      <w:tr w:rsidR="001B1A75" w:rsidRPr="002414CE" w:rsidTr="00A955BF">
        <w:trPr>
          <w:trHeight w:val="568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75" w:rsidRDefault="001B1A75" w:rsidP="001F369B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历史文化学院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A75" w:rsidRDefault="007147A1" w:rsidP="001B1A75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2</w:t>
            </w:r>
          </w:p>
        </w:tc>
      </w:tr>
      <w:tr w:rsidR="001B1A75" w:rsidRPr="002414CE" w:rsidTr="00A955BF">
        <w:trPr>
          <w:trHeight w:val="568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75" w:rsidRDefault="001B1A75" w:rsidP="001F369B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数学与统计</w:t>
            </w:r>
            <w:r>
              <w:rPr>
                <w:rFonts w:ascii="楷体_GB2312" w:eastAsia="楷体_GB2312" w:hint="eastAsia"/>
              </w:rPr>
              <w:t>学院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A75" w:rsidRDefault="007147A1" w:rsidP="001F369B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2</w:t>
            </w:r>
          </w:p>
        </w:tc>
      </w:tr>
      <w:tr w:rsidR="001B1A75" w:rsidRPr="002414CE" w:rsidTr="00A955BF">
        <w:trPr>
          <w:trHeight w:val="568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75" w:rsidRDefault="001B1A75" w:rsidP="001F369B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物理与电子科学学院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A75" w:rsidRDefault="007147A1" w:rsidP="001F369B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2</w:t>
            </w:r>
          </w:p>
        </w:tc>
      </w:tr>
      <w:tr w:rsidR="001B1A75" w:rsidRPr="002414CE" w:rsidTr="00A955BF">
        <w:trPr>
          <w:trHeight w:val="568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75" w:rsidRDefault="001B1A75" w:rsidP="001F369B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化学化工学院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A75" w:rsidRDefault="007147A1" w:rsidP="001F369B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2</w:t>
            </w:r>
          </w:p>
        </w:tc>
      </w:tr>
      <w:tr w:rsidR="001B1A75" w:rsidRPr="002414CE" w:rsidTr="00A955BF">
        <w:trPr>
          <w:trHeight w:val="568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75" w:rsidRDefault="001B1A75" w:rsidP="001F369B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城市与环境</w:t>
            </w:r>
            <w:r>
              <w:rPr>
                <w:rFonts w:ascii="楷体_GB2312" w:eastAsia="楷体_GB2312" w:hint="eastAsia"/>
              </w:rPr>
              <w:t>学院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A75" w:rsidRDefault="007147A1" w:rsidP="001F369B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1</w:t>
            </w:r>
          </w:p>
        </w:tc>
      </w:tr>
      <w:tr w:rsidR="001B1A75" w:rsidRPr="002414CE" w:rsidTr="00A955BF">
        <w:trPr>
          <w:trHeight w:val="568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75" w:rsidRDefault="001B1A75" w:rsidP="001F369B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生命科学学院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A75" w:rsidRDefault="007147A1" w:rsidP="001F369B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1</w:t>
            </w:r>
          </w:p>
        </w:tc>
      </w:tr>
      <w:tr w:rsidR="001B1A75" w:rsidRPr="002414CE" w:rsidTr="00A95C9F">
        <w:trPr>
          <w:trHeight w:val="568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75" w:rsidRDefault="001B1A75" w:rsidP="001F369B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电气</w:t>
            </w:r>
            <w:r>
              <w:rPr>
                <w:rFonts w:ascii="楷体_GB2312" w:eastAsia="楷体_GB2312" w:hint="eastAsia"/>
              </w:rPr>
              <w:t>工程与自动化</w:t>
            </w:r>
            <w:r>
              <w:rPr>
                <w:rFonts w:ascii="楷体_GB2312" w:eastAsia="楷体_GB2312" w:hint="eastAsia"/>
              </w:rPr>
              <w:t>学院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A75" w:rsidRDefault="007147A1" w:rsidP="001F369B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1</w:t>
            </w:r>
          </w:p>
        </w:tc>
      </w:tr>
      <w:tr w:rsidR="001B1A75" w:rsidRPr="002414CE" w:rsidTr="00A95C9F">
        <w:trPr>
          <w:trHeight w:val="568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75" w:rsidRDefault="001B1A75" w:rsidP="001F369B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计算机与信息工程</w:t>
            </w:r>
            <w:r>
              <w:rPr>
                <w:rFonts w:ascii="楷体_GB2312" w:eastAsia="楷体_GB2312" w:hint="eastAsia"/>
              </w:rPr>
              <w:t>学院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A75" w:rsidRPr="003E3167" w:rsidRDefault="007147A1" w:rsidP="001F369B">
            <w:pPr>
              <w:widowControl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2</w:t>
            </w:r>
          </w:p>
        </w:tc>
      </w:tr>
      <w:tr w:rsidR="001B1A75" w:rsidRPr="002414CE" w:rsidTr="00A95C9F">
        <w:trPr>
          <w:trHeight w:val="568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75" w:rsidRDefault="001B1A75" w:rsidP="001F369B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int="eastAsia"/>
              </w:rPr>
              <w:t>音乐学院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A75" w:rsidRDefault="007147A1" w:rsidP="001F369B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1</w:t>
            </w:r>
          </w:p>
        </w:tc>
      </w:tr>
      <w:tr w:rsidR="001B1A75" w:rsidRPr="002414CE" w:rsidTr="00A955BF">
        <w:trPr>
          <w:trHeight w:val="568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75" w:rsidRDefault="001B1A75" w:rsidP="001F369B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int="eastAsia"/>
              </w:rPr>
              <w:t>美术学院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A75" w:rsidRDefault="007147A1" w:rsidP="001F369B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2</w:t>
            </w:r>
          </w:p>
        </w:tc>
      </w:tr>
      <w:tr w:rsidR="001B1A75" w:rsidRPr="002414CE" w:rsidTr="00130F5C">
        <w:trPr>
          <w:trHeight w:val="568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A75" w:rsidRDefault="001B1A75" w:rsidP="001F369B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int="eastAsia"/>
              </w:rPr>
              <w:t>先进材料研究院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A75" w:rsidRDefault="007147A1" w:rsidP="001F369B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1</w:t>
            </w:r>
          </w:p>
        </w:tc>
      </w:tr>
      <w:tr w:rsidR="00A955BF" w:rsidRPr="002414CE" w:rsidTr="00130F5C">
        <w:trPr>
          <w:trHeight w:val="568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BF" w:rsidRPr="00053E1A" w:rsidRDefault="00A955BF">
            <w:pPr>
              <w:jc w:val="center"/>
              <w:rPr>
                <w:rFonts w:ascii="楷体_GB2312" w:eastAsia="楷体_GB2312"/>
              </w:rPr>
            </w:pPr>
            <w:r w:rsidRPr="00053E1A">
              <w:rPr>
                <w:rFonts w:ascii="楷体_GB2312" w:eastAsia="楷体_GB2312"/>
              </w:rPr>
              <w:t>研究生会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2414CE" w:rsidRDefault="00130F5C" w:rsidP="000E136F">
            <w:pPr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</w:rPr>
              <w:t>19</w:t>
            </w:r>
          </w:p>
        </w:tc>
      </w:tr>
      <w:tr w:rsidR="00130F5C" w:rsidRPr="002414CE" w:rsidTr="00130F5C">
        <w:trPr>
          <w:trHeight w:val="568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F5C" w:rsidRPr="00053E1A" w:rsidRDefault="00EC686D">
            <w:pPr>
              <w:jc w:val="center"/>
              <w:rPr>
                <w:rFonts w:ascii="楷体_GB2312" w:eastAsia="楷体_GB2312"/>
              </w:rPr>
            </w:pPr>
            <w:r w:rsidRPr="00053E1A">
              <w:rPr>
                <w:rFonts w:ascii="楷体_GB2312" w:eastAsia="楷体_GB2312" w:hint="eastAsia"/>
              </w:rPr>
              <w:t>退役学生服务</w:t>
            </w:r>
            <w:r w:rsidR="003307FB" w:rsidRPr="00053E1A">
              <w:rPr>
                <w:rFonts w:ascii="楷体_GB2312" w:eastAsia="楷体_GB2312" w:hint="eastAsia"/>
              </w:rPr>
              <w:t>部</w:t>
            </w:r>
            <w:bookmarkStart w:id="0" w:name="_GoBack"/>
            <w:bookmarkEnd w:id="0"/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F5C" w:rsidRDefault="00130F5C" w:rsidP="000E136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1</w:t>
            </w:r>
          </w:p>
        </w:tc>
      </w:tr>
    </w:tbl>
    <w:p w:rsidR="00AE4457" w:rsidRDefault="00AE4457" w:rsidP="00AE4457">
      <w:pPr>
        <w:jc w:val="lef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说明：</w:t>
      </w:r>
      <w:r w:rsidR="003317EC">
        <w:rPr>
          <w:rFonts w:ascii="楷体_GB2312" w:eastAsia="楷体_GB2312" w:hint="eastAsia"/>
          <w:sz w:val="28"/>
          <w:szCs w:val="28"/>
        </w:rPr>
        <w:t>以上数量为最高限额，各培养单位可以根据实际报名情况少报或不报，</w:t>
      </w:r>
      <w:r>
        <w:rPr>
          <w:rFonts w:ascii="楷体_GB2312" w:eastAsia="楷体_GB2312" w:hint="eastAsia"/>
          <w:sz w:val="28"/>
          <w:szCs w:val="28"/>
        </w:rPr>
        <w:t>不</w:t>
      </w:r>
      <w:r w:rsidR="003317EC">
        <w:rPr>
          <w:rFonts w:ascii="楷体_GB2312" w:eastAsia="楷体_GB2312" w:hint="eastAsia"/>
          <w:sz w:val="28"/>
          <w:szCs w:val="28"/>
        </w:rPr>
        <w:t>得</w:t>
      </w:r>
      <w:r>
        <w:rPr>
          <w:rFonts w:ascii="楷体_GB2312" w:eastAsia="楷体_GB2312" w:hint="eastAsia"/>
          <w:sz w:val="28"/>
          <w:szCs w:val="28"/>
        </w:rPr>
        <w:t>超额，各</w:t>
      </w:r>
      <w:r w:rsidR="00D45E80">
        <w:rPr>
          <w:rFonts w:ascii="楷体_GB2312" w:eastAsia="楷体_GB2312" w:hint="eastAsia"/>
          <w:sz w:val="28"/>
          <w:szCs w:val="28"/>
        </w:rPr>
        <w:t>培养单位</w:t>
      </w:r>
      <w:r>
        <w:rPr>
          <w:rFonts w:ascii="楷体_GB2312" w:eastAsia="楷体_GB2312" w:hint="eastAsia"/>
          <w:sz w:val="28"/>
          <w:szCs w:val="28"/>
        </w:rPr>
        <w:t>之间名额不可转借。</w:t>
      </w:r>
    </w:p>
    <w:sectPr w:rsidR="00AE4457" w:rsidSect="00B218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69E" w:rsidRDefault="00D0569E" w:rsidP="005132E2">
      <w:r>
        <w:separator/>
      </w:r>
    </w:p>
  </w:endnote>
  <w:endnote w:type="continuationSeparator" w:id="0">
    <w:p w:rsidR="00D0569E" w:rsidRDefault="00D0569E" w:rsidP="0051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69E" w:rsidRDefault="00D0569E" w:rsidP="005132E2">
      <w:r>
        <w:separator/>
      </w:r>
    </w:p>
  </w:footnote>
  <w:footnote w:type="continuationSeparator" w:id="0">
    <w:p w:rsidR="00D0569E" w:rsidRDefault="00D0569E" w:rsidP="00513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0D29"/>
    <w:rsid w:val="00053E1A"/>
    <w:rsid w:val="00054DF4"/>
    <w:rsid w:val="00062D71"/>
    <w:rsid w:val="000C4430"/>
    <w:rsid w:val="000D1C2D"/>
    <w:rsid w:val="000D3604"/>
    <w:rsid w:val="000E136F"/>
    <w:rsid w:val="00103CEB"/>
    <w:rsid w:val="00106E77"/>
    <w:rsid w:val="001170A8"/>
    <w:rsid w:val="00130F5C"/>
    <w:rsid w:val="0013692B"/>
    <w:rsid w:val="001B1A75"/>
    <w:rsid w:val="001B568B"/>
    <w:rsid w:val="002414CE"/>
    <w:rsid w:val="00261DEF"/>
    <w:rsid w:val="00300348"/>
    <w:rsid w:val="003307FB"/>
    <w:rsid w:val="003317EC"/>
    <w:rsid w:val="003617DD"/>
    <w:rsid w:val="00391EA0"/>
    <w:rsid w:val="003B760A"/>
    <w:rsid w:val="003E6D4E"/>
    <w:rsid w:val="004003C4"/>
    <w:rsid w:val="0046419B"/>
    <w:rsid w:val="004A0E95"/>
    <w:rsid w:val="004E1652"/>
    <w:rsid w:val="004F008F"/>
    <w:rsid w:val="005132E2"/>
    <w:rsid w:val="0059631D"/>
    <w:rsid w:val="005C27FB"/>
    <w:rsid w:val="005D4CB0"/>
    <w:rsid w:val="00617887"/>
    <w:rsid w:val="00653986"/>
    <w:rsid w:val="00664C91"/>
    <w:rsid w:val="00686D07"/>
    <w:rsid w:val="006A486F"/>
    <w:rsid w:val="006B0199"/>
    <w:rsid w:val="006E4B8E"/>
    <w:rsid w:val="007130D3"/>
    <w:rsid w:val="007147A1"/>
    <w:rsid w:val="007745B6"/>
    <w:rsid w:val="00777C1F"/>
    <w:rsid w:val="007B7A4C"/>
    <w:rsid w:val="007D3D3E"/>
    <w:rsid w:val="007D5B4F"/>
    <w:rsid w:val="00863AB9"/>
    <w:rsid w:val="008647BE"/>
    <w:rsid w:val="008846C3"/>
    <w:rsid w:val="008936FF"/>
    <w:rsid w:val="008C173E"/>
    <w:rsid w:val="00912B93"/>
    <w:rsid w:val="009200FD"/>
    <w:rsid w:val="00953C5C"/>
    <w:rsid w:val="00964D0F"/>
    <w:rsid w:val="009967EF"/>
    <w:rsid w:val="009A2641"/>
    <w:rsid w:val="009B08D5"/>
    <w:rsid w:val="00A83F99"/>
    <w:rsid w:val="00A86D2B"/>
    <w:rsid w:val="00A955BF"/>
    <w:rsid w:val="00A95C9F"/>
    <w:rsid w:val="00AB61D6"/>
    <w:rsid w:val="00AE3300"/>
    <w:rsid w:val="00AE4457"/>
    <w:rsid w:val="00B21857"/>
    <w:rsid w:val="00BB7807"/>
    <w:rsid w:val="00BE0DB5"/>
    <w:rsid w:val="00BE1C76"/>
    <w:rsid w:val="00C40D29"/>
    <w:rsid w:val="00C67BD4"/>
    <w:rsid w:val="00C842B3"/>
    <w:rsid w:val="00CF6276"/>
    <w:rsid w:val="00D0569E"/>
    <w:rsid w:val="00D41125"/>
    <w:rsid w:val="00D45E80"/>
    <w:rsid w:val="00D52EB8"/>
    <w:rsid w:val="00D63506"/>
    <w:rsid w:val="00D701E5"/>
    <w:rsid w:val="00D773B7"/>
    <w:rsid w:val="00DC4E91"/>
    <w:rsid w:val="00E2664F"/>
    <w:rsid w:val="00E95430"/>
    <w:rsid w:val="00EB6E8B"/>
    <w:rsid w:val="00EC686D"/>
    <w:rsid w:val="00ED5CFC"/>
    <w:rsid w:val="00FA3981"/>
    <w:rsid w:val="00FE3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3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32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3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32E2"/>
    <w:rPr>
      <w:sz w:val="18"/>
      <w:szCs w:val="18"/>
    </w:rPr>
  </w:style>
  <w:style w:type="paragraph" w:styleId="a5">
    <w:name w:val="Normal (Web)"/>
    <w:basedOn w:val="a"/>
    <w:rsid w:val="00FE36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62</cp:revision>
  <dcterms:created xsi:type="dcterms:W3CDTF">2015-11-05T10:03:00Z</dcterms:created>
  <dcterms:modified xsi:type="dcterms:W3CDTF">2022-09-20T01:55:00Z</dcterms:modified>
</cp:coreProperties>
</file>